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A65F2" w14:textId="1525B0A3" w:rsidR="00062537" w:rsidRDefault="00062537" w:rsidP="00062537">
      <w:pPr>
        <w:rPr>
          <w:lang w:eastAsia="en-US"/>
        </w:rPr>
      </w:pPr>
    </w:p>
    <w:p w14:paraId="11B55A4C" w14:textId="77777777" w:rsidR="00062537" w:rsidRPr="00062537" w:rsidRDefault="00062537" w:rsidP="00062537">
      <w:pPr>
        <w:jc w:val="center"/>
        <w:rPr>
          <w:rStyle w:val="tojvnm2t"/>
          <w:rFonts w:ascii="Century Gothic" w:hAnsi="Century Gothic"/>
          <w:b/>
          <w:bCs/>
          <w:color w:val="365F91" w:themeColor="accent1" w:themeShade="BF"/>
          <w:sz w:val="32"/>
          <w:szCs w:val="32"/>
        </w:rPr>
      </w:pPr>
      <w:r w:rsidRPr="00062537">
        <w:rPr>
          <w:rStyle w:val="tojvnm2t"/>
          <w:rFonts w:ascii="Century Gothic" w:hAnsi="Century Gothic"/>
          <w:b/>
          <w:bCs/>
          <w:color w:val="365F91" w:themeColor="accent1" w:themeShade="BF"/>
          <w:sz w:val="32"/>
          <w:szCs w:val="32"/>
        </w:rPr>
        <w:t xml:space="preserve">Działasz społecznie? </w:t>
      </w:r>
    </w:p>
    <w:p w14:paraId="66604BD5" w14:textId="174A1FDF" w:rsidR="00062537" w:rsidRPr="00062537" w:rsidRDefault="00062537" w:rsidP="00062537">
      <w:pPr>
        <w:jc w:val="center"/>
        <w:rPr>
          <w:rStyle w:val="tojvnm2t"/>
          <w:rFonts w:ascii="Century Gothic" w:hAnsi="Century Gothic"/>
          <w:b/>
          <w:bCs/>
          <w:color w:val="365F91" w:themeColor="accent1" w:themeShade="BF"/>
          <w:sz w:val="32"/>
          <w:szCs w:val="32"/>
        </w:rPr>
      </w:pPr>
      <w:r w:rsidRPr="00062537">
        <w:rPr>
          <w:rStyle w:val="tojvnm2t"/>
          <w:rFonts w:ascii="Century Gothic" w:hAnsi="Century Gothic"/>
          <w:b/>
          <w:bCs/>
          <w:color w:val="365F91" w:themeColor="accent1" w:themeShade="BF"/>
          <w:sz w:val="32"/>
          <w:szCs w:val="32"/>
        </w:rPr>
        <w:t>Poszukujesz nowych m</w:t>
      </w:r>
      <w:bookmarkStart w:id="0" w:name="_GoBack"/>
      <w:bookmarkEnd w:id="0"/>
      <w:r w:rsidRPr="00062537">
        <w:rPr>
          <w:rStyle w:val="tojvnm2t"/>
          <w:rFonts w:ascii="Century Gothic" w:hAnsi="Century Gothic"/>
          <w:b/>
          <w:bCs/>
          <w:color w:val="365F91" w:themeColor="accent1" w:themeShade="BF"/>
          <w:sz w:val="32"/>
          <w:szCs w:val="32"/>
        </w:rPr>
        <w:t xml:space="preserve">ożliwości zaangażowania? </w:t>
      </w:r>
    </w:p>
    <w:p w14:paraId="7A932747" w14:textId="52D23C4E" w:rsidR="00062537" w:rsidRPr="00062537" w:rsidRDefault="00062537" w:rsidP="00062537">
      <w:pPr>
        <w:jc w:val="center"/>
        <w:rPr>
          <w:rStyle w:val="tojvnm2t"/>
          <w:rFonts w:ascii="Century Gothic" w:hAnsi="Century Gothic"/>
          <w:b/>
          <w:bCs/>
          <w:color w:val="365F91" w:themeColor="accent1" w:themeShade="BF"/>
          <w:sz w:val="32"/>
          <w:szCs w:val="32"/>
        </w:rPr>
      </w:pPr>
      <w:r w:rsidRPr="00062537">
        <w:rPr>
          <w:rStyle w:val="tojvnm2t"/>
          <w:rFonts w:ascii="Century Gothic" w:hAnsi="Century Gothic"/>
          <w:b/>
          <w:bCs/>
          <w:color w:val="365F91" w:themeColor="accent1" w:themeShade="BF"/>
          <w:sz w:val="32"/>
          <w:szCs w:val="32"/>
        </w:rPr>
        <w:t>Załóż fundacje lub stowarzyszenie.</w:t>
      </w:r>
    </w:p>
    <w:p w14:paraId="77B7DB6C" w14:textId="6369B7D7" w:rsidR="00062537" w:rsidRDefault="00062537" w:rsidP="00062537">
      <w:pPr>
        <w:jc w:val="center"/>
        <w:rPr>
          <w:rStyle w:val="tojvnm2t"/>
          <w:rFonts w:ascii="Century Gothic" w:hAnsi="Century Gothic"/>
          <w:sz w:val="22"/>
          <w:szCs w:val="22"/>
        </w:rPr>
      </w:pPr>
    </w:p>
    <w:p w14:paraId="69BEABD0" w14:textId="77777777" w:rsidR="00062537" w:rsidRPr="00F64BC1" w:rsidRDefault="00062537" w:rsidP="00062537">
      <w:pPr>
        <w:jc w:val="center"/>
        <w:rPr>
          <w:rStyle w:val="tojvnm2t"/>
          <w:rFonts w:ascii="Century Gothic" w:hAnsi="Century Gothic"/>
          <w:color w:val="002060"/>
          <w:sz w:val="20"/>
          <w:szCs w:val="20"/>
        </w:rPr>
      </w:pPr>
    </w:p>
    <w:p w14:paraId="7B1EB885" w14:textId="45025FAC" w:rsidR="00F64BC1" w:rsidRDefault="00F64BC1" w:rsidP="00F64BC1">
      <w:pPr>
        <w:rPr>
          <w:rStyle w:val="tojvnm2t"/>
          <w:rFonts w:ascii="Century Gothic" w:hAnsi="Century Gothic"/>
          <w:color w:val="002060"/>
          <w:sz w:val="20"/>
          <w:szCs w:val="20"/>
        </w:rPr>
      </w:pPr>
      <w:r w:rsidRPr="00F64BC1">
        <w:rPr>
          <w:rStyle w:val="tojvnm2t"/>
          <w:rFonts w:ascii="Century Gothic" w:hAnsi="Century Gothic"/>
          <w:color w:val="002060"/>
          <w:sz w:val="20"/>
          <w:szCs w:val="20"/>
        </w:rPr>
        <w:t>Krok po kroku wprowadzimy cię w działalność społeczną oraz razem z Tobą przygotujemy wszystkie niezbędne dokumenty.</w:t>
      </w:r>
    </w:p>
    <w:p w14:paraId="071D1CF5" w14:textId="77777777" w:rsidR="00EC17A5" w:rsidRPr="00F64BC1" w:rsidRDefault="00EC17A5" w:rsidP="00F64BC1">
      <w:pPr>
        <w:rPr>
          <w:rStyle w:val="tojvnm2t"/>
          <w:rFonts w:ascii="Century Gothic" w:hAnsi="Century Gothic"/>
          <w:color w:val="002060"/>
          <w:sz w:val="20"/>
          <w:szCs w:val="20"/>
        </w:rPr>
      </w:pPr>
    </w:p>
    <w:p w14:paraId="6499CD43" w14:textId="77777777" w:rsidR="00F64BC1" w:rsidRPr="00F64BC1" w:rsidRDefault="00F64BC1" w:rsidP="00F64BC1">
      <w:pPr>
        <w:rPr>
          <w:rStyle w:val="tojvnm2t"/>
          <w:rFonts w:ascii="Century Gothic" w:hAnsi="Century Gothic"/>
          <w:color w:val="002060"/>
          <w:sz w:val="20"/>
          <w:szCs w:val="20"/>
        </w:rPr>
      </w:pPr>
      <w:r w:rsidRPr="00F64BC1">
        <w:rPr>
          <w:rStyle w:val="tojvnm2t"/>
          <w:rFonts w:ascii="Century Gothic" w:hAnsi="Century Gothic"/>
          <w:color w:val="002060"/>
          <w:sz w:val="20"/>
          <w:szCs w:val="20"/>
        </w:rPr>
        <w:t xml:space="preserve">Dodatkowo Ośrodek Wsparcia Ekonomii Społecznej oferuje </w:t>
      </w:r>
      <w:r w:rsidRPr="00F64BC1">
        <w:rPr>
          <w:rStyle w:val="tojvnm2t"/>
          <w:rFonts w:ascii="Century Gothic" w:hAnsi="Century Gothic"/>
          <w:b/>
          <w:bCs/>
          <w:color w:val="002060"/>
          <w:sz w:val="20"/>
          <w:szCs w:val="20"/>
        </w:rPr>
        <w:t>bezpłatne:</w:t>
      </w:r>
    </w:p>
    <w:p w14:paraId="7B64626C" w14:textId="77777777" w:rsidR="00F64BC1" w:rsidRPr="00F64BC1" w:rsidRDefault="00F64BC1" w:rsidP="00F64BC1">
      <w:pPr>
        <w:pStyle w:val="Akapitzlist"/>
        <w:numPr>
          <w:ilvl w:val="0"/>
          <w:numId w:val="10"/>
        </w:numPr>
        <w:spacing w:after="160" w:line="259" w:lineRule="auto"/>
        <w:rPr>
          <w:rStyle w:val="tojvnm2t"/>
          <w:rFonts w:ascii="Century Gothic" w:hAnsi="Century Gothic"/>
          <w:color w:val="002060"/>
          <w:sz w:val="20"/>
          <w:szCs w:val="20"/>
        </w:rPr>
      </w:pPr>
      <w:r w:rsidRPr="00F64BC1">
        <w:rPr>
          <w:rStyle w:val="tojvnm2t"/>
          <w:rFonts w:ascii="Century Gothic" w:hAnsi="Century Gothic"/>
          <w:color w:val="002060"/>
          <w:sz w:val="20"/>
          <w:szCs w:val="20"/>
        </w:rPr>
        <w:t>doradztwo</w:t>
      </w:r>
    </w:p>
    <w:p w14:paraId="5520B654" w14:textId="77777777" w:rsidR="00F64BC1" w:rsidRPr="00F64BC1" w:rsidRDefault="00F64BC1" w:rsidP="00F64BC1">
      <w:pPr>
        <w:pStyle w:val="Akapitzlist"/>
        <w:numPr>
          <w:ilvl w:val="0"/>
          <w:numId w:val="10"/>
        </w:numPr>
        <w:spacing w:after="160" w:line="259" w:lineRule="auto"/>
        <w:rPr>
          <w:rStyle w:val="tojvnm2t"/>
          <w:rFonts w:ascii="Century Gothic" w:hAnsi="Century Gothic"/>
          <w:color w:val="002060"/>
          <w:sz w:val="20"/>
          <w:szCs w:val="20"/>
        </w:rPr>
      </w:pPr>
      <w:r w:rsidRPr="00F64BC1">
        <w:rPr>
          <w:rStyle w:val="tojvnm2t"/>
          <w:rFonts w:ascii="Century Gothic" w:hAnsi="Century Gothic"/>
          <w:color w:val="002060"/>
          <w:sz w:val="20"/>
          <w:szCs w:val="20"/>
        </w:rPr>
        <w:t>szkolenia</w:t>
      </w:r>
    </w:p>
    <w:p w14:paraId="62FFA056" w14:textId="77777777" w:rsidR="00F64BC1" w:rsidRPr="00F64BC1" w:rsidRDefault="00F64BC1" w:rsidP="00F64BC1">
      <w:pPr>
        <w:pStyle w:val="Akapitzlist"/>
        <w:numPr>
          <w:ilvl w:val="0"/>
          <w:numId w:val="10"/>
        </w:numPr>
        <w:spacing w:after="160" w:line="259" w:lineRule="auto"/>
        <w:rPr>
          <w:rStyle w:val="tojvnm2t"/>
          <w:rFonts w:ascii="Century Gothic" w:hAnsi="Century Gothic"/>
          <w:color w:val="002060"/>
          <w:sz w:val="20"/>
          <w:szCs w:val="20"/>
        </w:rPr>
      </w:pPr>
      <w:r w:rsidRPr="00F64BC1">
        <w:rPr>
          <w:rStyle w:val="tojvnm2t"/>
          <w:rFonts w:ascii="Century Gothic" w:hAnsi="Century Gothic"/>
          <w:color w:val="002060"/>
          <w:sz w:val="20"/>
          <w:szCs w:val="20"/>
        </w:rPr>
        <w:t>coaching</w:t>
      </w:r>
    </w:p>
    <w:p w14:paraId="03B6EBB2" w14:textId="77777777" w:rsidR="00F64BC1" w:rsidRPr="00F64BC1" w:rsidRDefault="00F64BC1" w:rsidP="00F64BC1">
      <w:pPr>
        <w:pStyle w:val="Akapitzlist"/>
        <w:numPr>
          <w:ilvl w:val="0"/>
          <w:numId w:val="10"/>
        </w:numPr>
        <w:spacing w:after="160" w:line="259" w:lineRule="auto"/>
        <w:rPr>
          <w:rStyle w:val="tojvnm2t"/>
          <w:rFonts w:ascii="Century Gothic" w:hAnsi="Century Gothic"/>
          <w:color w:val="002060"/>
          <w:sz w:val="20"/>
          <w:szCs w:val="20"/>
        </w:rPr>
      </w:pPr>
      <w:r w:rsidRPr="00F64BC1">
        <w:rPr>
          <w:rStyle w:val="tojvnm2t"/>
          <w:rFonts w:ascii="Century Gothic" w:hAnsi="Century Gothic"/>
          <w:color w:val="002060"/>
          <w:sz w:val="20"/>
          <w:szCs w:val="20"/>
        </w:rPr>
        <w:t xml:space="preserve">wizyty studyjne </w:t>
      </w:r>
    </w:p>
    <w:p w14:paraId="1B7CC716" w14:textId="77777777" w:rsidR="00F64BC1" w:rsidRPr="00F64BC1" w:rsidRDefault="00F64BC1" w:rsidP="00F64BC1">
      <w:pPr>
        <w:pStyle w:val="Akapitzlist"/>
        <w:numPr>
          <w:ilvl w:val="0"/>
          <w:numId w:val="10"/>
        </w:numPr>
        <w:spacing w:after="160" w:line="259" w:lineRule="auto"/>
        <w:rPr>
          <w:rStyle w:val="tojvnm2t"/>
          <w:rFonts w:ascii="Century Gothic" w:hAnsi="Century Gothic"/>
          <w:color w:val="002060"/>
          <w:sz w:val="20"/>
          <w:szCs w:val="20"/>
        </w:rPr>
      </w:pPr>
      <w:r w:rsidRPr="00F64BC1">
        <w:rPr>
          <w:rStyle w:val="tojvnm2t"/>
          <w:rFonts w:ascii="Century Gothic" w:hAnsi="Century Gothic"/>
          <w:color w:val="002060"/>
          <w:sz w:val="20"/>
          <w:szCs w:val="20"/>
        </w:rPr>
        <w:t>spotkania sieciujące</w:t>
      </w:r>
    </w:p>
    <w:p w14:paraId="1CEE4C0B" w14:textId="77777777" w:rsidR="00F64BC1" w:rsidRPr="00F64BC1" w:rsidRDefault="00F64BC1" w:rsidP="00F64BC1">
      <w:pPr>
        <w:pStyle w:val="Akapitzlist"/>
        <w:numPr>
          <w:ilvl w:val="0"/>
          <w:numId w:val="10"/>
        </w:numPr>
        <w:spacing w:after="160" w:line="259" w:lineRule="auto"/>
        <w:rPr>
          <w:rStyle w:val="tojvnm2t"/>
          <w:rFonts w:ascii="Century Gothic" w:hAnsi="Century Gothic"/>
          <w:color w:val="002060"/>
          <w:sz w:val="20"/>
          <w:szCs w:val="20"/>
        </w:rPr>
      </w:pPr>
      <w:r w:rsidRPr="00F64BC1">
        <w:rPr>
          <w:rStyle w:val="tojvnm2t"/>
          <w:rFonts w:ascii="Century Gothic" w:hAnsi="Century Gothic"/>
          <w:color w:val="002060"/>
          <w:sz w:val="20"/>
          <w:szCs w:val="20"/>
        </w:rPr>
        <w:t>zakładanie partnerstw lokalnych</w:t>
      </w:r>
    </w:p>
    <w:p w14:paraId="7CE80C8C" w14:textId="77777777" w:rsidR="00F64BC1" w:rsidRPr="00F64BC1" w:rsidRDefault="00F64BC1" w:rsidP="00F64BC1">
      <w:pPr>
        <w:rPr>
          <w:rStyle w:val="tojvnm2t"/>
          <w:rFonts w:ascii="Century Gothic" w:hAnsi="Century Gothic"/>
          <w:color w:val="002060"/>
          <w:sz w:val="20"/>
          <w:szCs w:val="20"/>
        </w:rPr>
      </w:pPr>
      <w:r w:rsidRPr="00F64BC1">
        <w:rPr>
          <w:rStyle w:val="tojvnm2t"/>
          <w:rFonts w:ascii="Century Gothic" w:hAnsi="Century Gothic"/>
          <w:color w:val="002060"/>
          <w:sz w:val="20"/>
          <w:szCs w:val="20"/>
        </w:rPr>
        <w:t xml:space="preserve">Zapraszamy do kontaktu już dziś! Zadzwoń lub napisz do nas! </w:t>
      </w:r>
      <w:r w:rsidRPr="00F64BC1">
        <w:rPr>
          <w:rFonts w:ascii="Segoe UI Emoji" w:hAnsi="Segoe UI Emoji" w:cs="Segoe UI Emoji"/>
          <w:color w:val="002060"/>
          <w:sz w:val="20"/>
          <w:szCs w:val="20"/>
        </w:rPr>
        <w:t>👇 👇 👇</w:t>
      </w:r>
    </w:p>
    <w:p w14:paraId="6D364CCB" w14:textId="77777777" w:rsidR="00F64BC1" w:rsidRPr="00F64BC1" w:rsidRDefault="00F64BC1" w:rsidP="00F64BC1">
      <w:pPr>
        <w:rPr>
          <w:rStyle w:val="tojvnm2t"/>
          <w:rFonts w:ascii="Century Gothic" w:hAnsi="Century Gothic"/>
          <w:color w:val="002060"/>
          <w:sz w:val="20"/>
          <w:szCs w:val="20"/>
        </w:rPr>
      </w:pPr>
    </w:p>
    <w:p w14:paraId="572D045A" w14:textId="77777777" w:rsidR="00F64BC1" w:rsidRPr="00F64BC1" w:rsidRDefault="00F64BC1" w:rsidP="00F64BC1">
      <w:pPr>
        <w:shd w:val="clear" w:color="auto" w:fill="FFFFFF"/>
        <w:rPr>
          <w:rFonts w:ascii="Century Gothic" w:hAnsi="Century Gothic" w:cs="Courier New"/>
          <w:b/>
          <w:color w:val="002060"/>
          <w:sz w:val="20"/>
          <w:szCs w:val="20"/>
        </w:rPr>
      </w:pPr>
      <w:r w:rsidRPr="00F64BC1">
        <w:rPr>
          <w:rFonts w:ascii="Century Gothic" w:hAnsi="Century Gothic" w:cs="Courier New"/>
          <w:b/>
          <w:color w:val="002060"/>
          <w:sz w:val="20"/>
          <w:szCs w:val="20"/>
        </w:rPr>
        <w:t>OWES dla subregionu legnicko-głogowskiego</w:t>
      </w:r>
    </w:p>
    <w:p w14:paraId="750CCD3B" w14:textId="77777777" w:rsidR="00F64BC1" w:rsidRPr="00F64BC1" w:rsidRDefault="00F64BC1" w:rsidP="00F64BC1">
      <w:pPr>
        <w:pStyle w:val="Stopka"/>
        <w:tabs>
          <w:tab w:val="clear" w:pos="4536"/>
          <w:tab w:val="right" w:pos="2694"/>
          <w:tab w:val="left" w:pos="5387"/>
        </w:tabs>
        <w:rPr>
          <w:rFonts w:ascii="Century Gothic" w:hAnsi="Century Gothic"/>
          <w:color w:val="002060"/>
          <w:sz w:val="20"/>
          <w:szCs w:val="20"/>
        </w:rPr>
      </w:pPr>
      <w:r w:rsidRPr="00F64BC1">
        <w:rPr>
          <w:rFonts w:ascii="Century Gothic" w:hAnsi="Century Gothic"/>
          <w:color w:val="002060"/>
          <w:sz w:val="20"/>
          <w:szCs w:val="20"/>
        </w:rPr>
        <w:tab/>
        <w:t xml:space="preserve">ul. Kościuszki 25/1, 59-220 Legnica    </w:t>
      </w:r>
    </w:p>
    <w:p w14:paraId="072A36CA" w14:textId="77777777" w:rsidR="00F64BC1" w:rsidRPr="00F64BC1" w:rsidRDefault="00F64BC1" w:rsidP="00F64BC1">
      <w:pPr>
        <w:pStyle w:val="Stopka"/>
        <w:tabs>
          <w:tab w:val="clear" w:pos="4536"/>
          <w:tab w:val="right" w:pos="2694"/>
          <w:tab w:val="left" w:pos="5387"/>
        </w:tabs>
        <w:rPr>
          <w:rFonts w:ascii="Century Gothic" w:hAnsi="Century Gothic"/>
          <w:color w:val="002060"/>
          <w:sz w:val="20"/>
          <w:szCs w:val="20"/>
          <w:lang w:val="en-GB"/>
        </w:rPr>
      </w:pPr>
      <w:r w:rsidRPr="00F64BC1">
        <w:rPr>
          <w:rFonts w:ascii="Century Gothic" w:hAnsi="Century Gothic"/>
          <w:color w:val="002060"/>
          <w:sz w:val="20"/>
          <w:szCs w:val="20"/>
          <w:lang w:val="en-GB"/>
        </w:rPr>
        <w:t>tel./fax 76 862 58 25</w:t>
      </w:r>
    </w:p>
    <w:p w14:paraId="79849BA7" w14:textId="77777777" w:rsidR="00F64BC1" w:rsidRPr="00F64BC1" w:rsidRDefault="00F64BC1" w:rsidP="00F64BC1">
      <w:pPr>
        <w:pStyle w:val="Stopka"/>
        <w:tabs>
          <w:tab w:val="clear" w:pos="4536"/>
          <w:tab w:val="right" w:pos="2694"/>
          <w:tab w:val="left" w:pos="5387"/>
        </w:tabs>
        <w:rPr>
          <w:rFonts w:ascii="Century Gothic" w:hAnsi="Century Gothic"/>
          <w:color w:val="002060"/>
          <w:sz w:val="20"/>
          <w:szCs w:val="20"/>
          <w:lang w:val="en-GB"/>
        </w:rPr>
      </w:pPr>
      <w:r w:rsidRPr="00F64BC1">
        <w:rPr>
          <w:rFonts w:ascii="Century Gothic" w:hAnsi="Century Gothic"/>
          <w:color w:val="002060"/>
          <w:sz w:val="20"/>
          <w:szCs w:val="20"/>
          <w:lang w:val="en-GB"/>
        </w:rPr>
        <w:t>lsio@lsio.org.pl / lgowes.lsio.org.pl</w:t>
      </w:r>
    </w:p>
    <w:p w14:paraId="6F543F50" w14:textId="77777777" w:rsidR="00F64BC1" w:rsidRPr="00C32F63" w:rsidRDefault="00F64BC1" w:rsidP="00F64BC1">
      <w:pPr>
        <w:pStyle w:val="Stopka"/>
        <w:tabs>
          <w:tab w:val="clear" w:pos="4536"/>
          <w:tab w:val="right" w:pos="2694"/>
          <w:tab w:val="left" w:pos="5387"/>
        </w:tabs>
        <w:rPr>
          <w:rFonts w:ascii="Century Gothic" w:hAnsi="Century Gothic"/>
          <w:lang w:val="en-GB"/>
        </w:rPr>
      </w:pPr>
    </w:p>
    <w:p w14:paraId="2BBA3E25" w14:textId="1BAFDA78" w:rsidR="00062537" w:rsidRDefault="00062537" w:rsidP="00062537">
      <w:pPr>
        <w:jc w:val="center"/>
        <w:rPr>
          <w:lang w:eastAsia="en-US"/>
        </w:rPr>
      </w:pPr>
      <w:r>
        <w:rPr>
          <w:noProof/>
        </w:rPr>
        <w:drawing>
          <wp:inline distT="0" distB="0" distL="0" distR="0" wp14:anchorId="445CDF92" wp14:editId="29EA333C">
            <wp:extent cx="3840480" cy="3219261"/>
            <wp:effectExtent l="0" t="0" r="7620" b="635"/>
            <wp:docPr id="2" name="Obraz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2343" cy="32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1E50C" w14:textId="121CC30C" w:rsidR="00062537" w:rsidRDefault="00062537" w:rsidP="00062537">
      <w:pPr>
        <w:rPr>
          <w:lang w:eastAsia="en-US"/>
        </w:rPr>
      </w:pPr>
    </w:p>
    <w:p w14:paraId="14D27D9C" w14:textId="77777777" w:rsidR="00C523A5" w:rsidRPr="00681693" w:rsidRDefault="00C523A5" w:rsidP="00C523A5">
      <w:pPr>
        <w:spacing w:line="276" w:lineRule="auto"/>
        <w:jc w:val="both"/>
        <w:rPr>
          <w:rFonts w:ascii="Century Gothic" w:hAnsi="Century Gothic"/>
          <w:color w:val="365F91" w:themeColor="accent1" w:themeShade="BF"/>
          <w:sz w:val="18"/>
          <w:szCs w:val="18"/>
        </w:rPr>
      </w:pPr>
      <w:r w:rsidRPr="00681693">
        <w:rPr>
          <w:rFonts w:ascii="Century Gothic" w:hAnsi="Century Gothic"/>
          <w:color w:val="365F91" w:themeColor="accent1" w:themeShade="BF"/>
          <w:sz w:val="18"/>
          <w:szCs w:val="18"/>
        </w:rPr>
        <w:t xml:space="preserve">Projekt </w:t>
      </w:r>
      <w:r w:rsidRPr="00681693">
        <w:rPr>
          <w:rFonts w:ascii="Century Gothic" w:hAnsi="Century Gothic"/>
          <w:b/>
          <w:bCs/>
          <w:color w:val="365F91" w:themeColor="accent1" w:themeShade="BF"/>
          <w:sz w:val="18"/>
          <w:szCs w:val="18"/>
        </w:rPr>
        <w:t>OWES dla subregionu legnicko-głogowskiego</w:t>
      </w:r>
      <w:r w:rsidRPr="00681693">
        <w:rPr>
          <w:rFonts w:ascii="Century Gothic" w:hAnsi="Century Gothic"/>
          <w:color w:val="365F91" w:themeColor="accent1" w:themeShade="BF"/>
          <w:sz w:val="18"/>
          <w:szCs w:val="18"/>
        </w:rPr>
        <w:t xml:space="preserve"> realizowany jest w ramach Regionalnego Programu Operacyjnego Województwo Dolnośląskiego współfinansowany ze środków </w:t>
      </w:r>
    </w:p>
    <w:p w14:paraId="6A29908D" w14:textId="77777777" w:rsidR="00C523A5" w:rsidRPr="00681693" w:rsidRDefault="00C523A5" w:rsidP="00C523A5">
      <w:pPr>
        <w:spacing w:line="276" w:lineRule="auto"/>
        <w:jc w:val="both"/>
        <w:rPr>
          <w:rFonts w:ascii="Century Gothic" w:hAnsi="Century Gothic"/>
          <w:color w:val="365F91" w:themeColor="accent1" w:themeShade="BF"/>
          <w:sz w:val="18"/>
          <w:szCs w:val="18"/>
        </w:rPr>
      </w:pPr>
      <w:r w:rsidRPr="00681693">
        <w:rPr>
          <w:rFonts w:ascii="Century Gothic" w:hAnsi="Century Gothic"/>
          <w:color w:val="365F91" w:themeColor="accent1" w:themeShade="BF"/>
          <w:sz w:val="18"/>
          <w:szCs w:val="18"/>
        </w:rPr>
        <w:t>Unii Europejskiej w ramach Europejskiego Funduszu Społecznego.</w:t>
      </w:r>
    </w:p>
    <w:p w14:paraId="579B6AFB" w14:textId="77777777" w:rsidR="00C523A5" w:rsidRPr="00681693" w:rsidRDefault="00C523A5" w:rsidP="00C523A5">
      <w:pPr>
        <w:spacing w:line="276" w:lineRule="auto"/>
        <w:jc w:val="both"/>
        <w:rPr>
          <w:rFonts w:ascii="Century Gothic" w:hAnsi="Century Gothic"/>
          <w:b/>
          <w:color w:val="365F91" w:themeColor="accent1" w:themeShade="BF"/>
          <w:sz w:val="18"/>
          <w:szCs w:val="18"/>
        </w:rPr>
      </w:pPr>
      <w:r w:rsidRPr="00681693">
        <w:rPr>
          <w:rFonts w:ascii="Century Gothic" w:hAnsi="Century Gothic"/>
          <w:b/>
          <w:color w:val="365F91" w:themeColor="accent1" w:themeShade="BF"/>
          <w:sz w:val="18"/>
          <w:szCs w:val="18"/>
        </w:rPr>
        <w:t xml:space="preserve">Okres realizacji projektu: </w:t>
      </w:r>
      <w:r w:rsidRPr="00681693">
        <w:rPr>
          <w:rFonts w:ascii="Century Gothic" w:hAnsi="Century Gothic"/>
          <w:color w:val="365F91" w:themeColor="accent1" w:themeShade="BF"/>
          <w:sz w:val="18"/>
          <w:szCs w:val="18"/>
        </w:rPr>
        <w:t>01.06.2019 – 31.12.2022</w:t>
      </w:r>
    </w:p>
    <w:p w14:paraId="4E0FC4F4" w14:textId="6D6D557C" w:rsidR="001B34DF" w:rsidRPr="00681693" w:rsidRDefault="00C523A5" w:rsidP="00062537">
      <w:pPr>
        <w:spacing w:line="276" w:lineRule="auto"/>
        <w:jc w:val="both"/>
        <w:rPr>
          <w:rFonts w:ascii="Century Gothic" w:hAnsi="Century Gothic"/>
          <w:color w:val="365F91" w:themeColor="accent1" w:themeShade="BF"/>
        </w:rPr>
      </w:pPr>
      <w:r w:rsidRPr="00681693">
        <w:rPr>
          <w:rFonts w:ascii="Century Gothic" w:hAnsi="Century Gothic"/>
          <w:b/>
          <w:color w:val="365F91" w:themeColor="accent1" w:themeShade="BF"/>
          <w:sz w:val="18"/>
          <w:szCs w:val="18"/>
        </w:rPr>
        <w:t>Wartość Projektu:</w:t>
      </w:r>
      <w:r w:rsidRPr="00681693">
        <w:rPr>
          <w:rFonts w:ascii="Century Gothic" w:hAnsi="Century Gothic"/>
          <w:color w:val="365F91" w:themeColor="accent1" w:themeShade="BF"/>
          <w:sz w:val="18"/>
          <w:szCs w:val="18"/>
        </w:rPr>
        <w:t xml:space="preserve"> 7 473 494,60 zł, </w:t>
      </w:r>
      <w:r w:rsidRPr="00681693">
        <w:rPr>
          <w:rFonts w:ascii="Century Gothic" w:hAnsi="Century Gothic"/>
          <w:b/>
          <w:bCs/>
          <w:color w:val="365F91" w:themeColor="accent1" w:themeShade="BF"/>
          <w:sz w:val="18"/>
          <w:szCs w:val="18"/>
        </w:rPr>
        <w:t>w tym</w:t>
      </w:r>
      <w:r w:rsidRPr="00681693">
        <w:rPr>
          <w:rFonts w:ascii="Century Gothic" w:hAnsi="Century Gothic"/>
          <w:color w:val="365F91" w:themeColor="accent1" w:themeShade="BF"/>
          <w:sz w:val="18"/>
          <w:szCs w:val="18"/>
        </w:rPr>
        <w:t xml:space="preserve"> </w:t>
      </w:r>
      <w:r w:rsidRPr="00681693">
        <w:rPr>
          <w:rFonts w:ascii="Century Gothic" w:hAnsi="Century Gothic"/>
          <w:b/>
          <w:color w:val="365F91" w:themeColor="accent1" w:themeShade="BF"/>
          <w:sz w:val="18"/>
          <w:szCs w:val="18"/>
        </w:rPr>
        <w:t>wartość dofinansowania projektu z UE:</w:t>
      </w:r>
      <w:r w:rsidRPr="00681693">
        <w:rPr>
          <w:rFonts w:ascii="Century Gothic" w:hAnsi="Century Gothic"/>
          <w:color w:val="365F91" w:themeColor="accent1" w:themeShade="BF"/>
          <w:sz w:val="18"/>
          <w:szCs w:val="18"/>
        </w:rPr>
        <w:t xml:space="preserve"> 7 185 674,60 zł</w:t>
      </w:r>
    </w:p>
    <w:sectPr w:rsidR="001B34DF" w:rsidRPr="00681693" w:rsidSect="008B71DF">
      <w:headerReference w:type="default" r:id="rId10"/>
      <w:footerReference w:type="default" r:id="rId11"/>
      <w:pgSz w:w="11906" w:h="16838"/>
      <w:pgMar w:top="1701" w:right="1134" w:bottom="1843" w:left="1134" w:header="567" w:footer="17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8BC76" w14:textId="77777777" w:rsidR="00D26EE1" w:rsidRDefault="00D26EE1" w:rsidP="000444E2">
      <w:r>
        <w:separator/>
      </w:r>
    </w:p>
  </w:endnote>
  <w:endnote w:type="continuationSeparator" w:id="0">
    <w:p w14:paraId="2B27C2AD" w14:textId="77777777" w:rsidR="00D26EE1" w:rsidRDefault="00D26EE1" w:rsidP="0004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AFF7A8" w14:textId="77777777" w:rsidR="0089678A" w:rsidRPr="008B71DF" w:rsidRDefault="00EB5092" w:rsidP="008B71DF">
    <w:pPr>
      <w:pStyle w:val="Stopka"/>
      <w:jc w:val="right"/>
      <w:rPr>
        <w:rFonts w:ascii="Century Gothic" w:hAnsi="Century Gothic"/>
        <w:sz w:val="16"/>
        <w:szCs w:val="16"/>
      </w:rPr>
    </w:pPr>
    <w:r>
      <w:rPr>
        <w:noProof/>
      </w:rPr>
      <w:drawing>
        <wp:anchor distT="0" distB="0" distL="114300" distR="114300" simplePos="0" relativeHeight="251689984" behindDoc="0" locked="0" layoutInCell="1" allowOverlap="1" wp14:anchorId="558EFF2F" wp14:editId="69E093F9">
          <wp:simplePos x="0" y="0"/>
          <wp:positionH relativeFrom="column">
            <wp:posOffset>4888230</wp:posOffset>
          </wp:positionH>
          <wp:positionV relativeFrom="paragraph">
            <wp:posOffset>466725</wp:posOffset>
          </wp:positionV>
          <wp:extent cx="1325880" cy="363855"/>
          <wp:effectExtent l="0" t="0" r="7620" b="0"/>
          <wp:wrapTopAndBottom/>
          <wp:docPr id="186" name="Obraz 186" descr="../../../strony%20www%20sierpień/loga%20male/sir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../../../strony%20www%20sierpień/loga%20male/sirr.png"/>
                  <pic:cNvPicPr>
                    <a:picLocks noChangeAspect="1" noChangeArrowheads="1"/>
                  </pic:cNvPicPr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3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44E2">
      <w:rPr>
        <w:noProof/>
      </w:rPr>
      <w:drawing>
        <wp:anchor distT="0" distB="0" distL="114300" distR="114300" simplePos="0" relativeHeight="251694080" behindDoc="0" locked="0" layoutInCell="1" allowOverlap="1" wp14:anchorId="6799B8DB" wp14:editId="0F559E00">
          <wp:simplePos x="0" y="0"/>
          <wp:positionH relativeFrom="column">
            <wp:posOffset>3569970</wp:posOffset>
          </wp:positionH>
          <wp:positionV relativeFrom="paragraph">
            <wp:posOffset>420209</wp:posOffset>
          </wp:positionV>
          <wp:extent cx="969645" cy="564515"/>
          <wp:effectExtent l="0" t="0" r="1905" b="6985"/>
          <wp:wrapNone/>
          <wp:docPr id="82" name="Obraz 82" descr="LSIO-LOGOTYP_RGB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SIO-LOGOTYP_RGB_male"/>
                  <pic:cNvPicPr>
                    <a:picLocks noChangeAspect="1" noChangeArrowheads="1"/>
                  </pic:cNvPicPr>
                </pic:nvPicPr>
                <pic:blipFill>
                  <a:blip r:embed="rId3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564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44E2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29B23D0" wp14:editId="74B9DD24">
              <wp:simplePos x="0" y="0"/>
              <wp:positionH relativeFrom="column">
                <wp:posOffset>842010</wp:posOffset>
              </wp:positionH>
              <wp:positionV relativeFrom="paragraph">
                <wp:posOffset>320040</wp:posOffset>
              </wp:positionV>
              <wp:extent cx="2628900" cy="662940"/>
              <wp:effectExtent l="0" t="0" r="19050" b="22860"/>
              <wp:wrapNone/>
              <wp:docPr id="2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8F4A7F" w14:textId="77777777" w:rsidR="00015869" w:rsidRPr="00796E97" w:rsidRDefault="00015869" w:rsidP="00015869">
                          <w:pPr>
                            <w:shd w:val="clear" w:color="auto" w:fill="FFFFFF"/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</w:pPr>
                          <w:r w:rsidRPr="00796E97">
                            <w:rPr>
                              <w:rFonts w:ascii="Century Gothic" w:hAnsi="Century Gothic" w:cs="Courier New"/>
                              <w:b/>
                              <w:sz w:val="17"/>
                              <w:szCs w:val="17"/>
                            </w:rPr>
                            <w:t>OWES dla subregionu legnicko-głogowskiego</w:t>
                          </w:r>
                        </w:p>
                        <w:p w14:paraId="6E29ACD2" w14:textId="77777777" w:rsidR="00015869" w:rsidRPr="00796E97" w:rsidRDefault="00015869" w:rsidP="00015869">
                          <w:pPr>
                            <w:pStyle w:val="Stopka"/>
                            <w:tabs>
                              <w:tab w:val="clear" w:pos="4536"/>
                              <w:tab w:val="right" w:pos="2694"/>
                              <w:tab w:val="left" w:pos="5387"/>
                            </w:tabs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</w:pPr>
                          <w:r w:rsidRPr="00796E97">
                            <w:rPr>
                              <w:rFonts w:ascii="Century Gothic" w:hAnsi="Century Gothic"/>
                              <w:sz w:val="17"/>
                              <w:szCs w:val="17"/>
                            </w:rPr>
                            <w:tab/>
                            <w:t xml:space="preserve">ul. Kościuszki 25/1, 59-220 Legnica    </w:t>
                          </w:r>
                        </w:p>
                        <w:p w14:paraId="4FD7E774" w14:textId="77777777" w:rsidR="00015869" w:rsidRPr="00796E97" w:rsidRDefault="00015869" w:rsidP="00015869">
                          <w:pPr>
                            <w:pStyle w:val="Stopka"/>
                            <w:tabs>
                              <w:tab w:val="clear" w:pos="4536"/>
                              <w:tab w:val="right" w:pos="2694"/>
                              <w:tab w:val="left" w:pos="5387"/>
                            </w:tabs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</w:pPr>
                          <w:r w:rsidRPr="00796E97"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>tel./fax 76 862 58 25</w:t>
                          </w:r>
                        </w:p>
                        <w:p w14:paraId="28D72E06" w14:textId="77777777" w:rsidR="0089678A" w:rsidRPr="007C77A5" w:rsidRDefault="00015869" w:rsidP="007C77A5">
                          <w:pPr>
                            <w:pStyle w:val="Stopka"/>
                            <w:tabs>
                              <w:tab w:val="clear" w:pos="4536"/>
                              <w:tab w:val="right" w:pos="2694"/>
                              <w:tab w:val="left" w:pos="5387"/>
                            </w:tabs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</w:pPr>
                          <w:r w:rsidRPr="00796E97">
                            <w:rPr>
                              <w:rFonts w:ascii="Century Gothic" w:hAnsi="Century Gothic"/>
                              <w:sz w:val="17"/>
                              <w:szCs w:val="17"/>
                              <w:lang w:val="en-GB"/>
                            </w:rPr>
                            <w:t>lsio@lsio.org.pl / lgowes.lsio.org.pl</w:t>
                          </w:r>
                        </w:p>
                        <w:p w14:paraId="620D70B2" w14:textId="77777777" w:rsidR="0089678A" w:rsidRPr="00015869" w:rsidRDefault="0089678A" w:rsidP="000444E2">
                          <w:pPr>
                            <w:jc w:val="center"/>
                            <w:rPr>
                              <w:sz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29B23D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66.3pt;margin-top:25.2pt;width:207pt;height:5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" strokecolor="white [3212]">
              <v:textbox>
                <w:txbxContent>
                  <w:p w14:paraId="228F4A7F" w14:textId="77777777" w:rsidR="00015869" w:rsidRPr="00796E97" w:rsidRDefault="00015869" w:rsidP="00015869">
                    <w:pPr>
                      <w:shd w:val="clear" w:color="auto" w:fill="FFFFFF"/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</w:pPr>
                    <w:r w:rsidRPr="00796E97">
                      <w:rPr>
                        <w:rFonts w:ascii="Century Gothic" w:hAnsi="Century Gothic" w:cs="Courier New"/>
                        <w:b/>
                        <w:sz w:val="17"/>
                        <w:szCs w:val="17"/>
                      </w:rPr>
                      <w:t>OWES dla subregionu legnicko-głogowskiego</w:t>
                    </w:r>
                  </w:p>
                  <w:p w14:paraId="6E29ACD2" w14:textId="77777777" w:rsidR="00015869" w:rsidRPr="00796E97" w:rsidRDefault="00015869" w:rsidP="00015869">
                    <w:pPr>
                      <w:pStyle w:val="Stopka"/>
                      <w:tabs>
                        <w:tab w:val="clear" w:pos="4536"/>
                        <w:tab w:val="right" w:pos="2694"/>
                        <w:tab w:val="left" w:pos="5387"/>
                      </w:tabs>
                      <w:rPr>
                        <w:rFonts w:ascii="Century Gothic" w:hAnsi="Century Gothic"/>
                        <w:sz w:val="17"/>
                        <w:szCs w:val="17"/>
                      </w:rPr>
                    </w:pPr>
                    <w:r w:rsidRPr="00796E97">
                      <w:rPr>
                        <w:rFonts w:ascii="Century Gothic" w:hAnsi="Century Gothic"/>
                        <w:sz w:val="17"/>
                        <w:szCs w:val="17"/>
                      </w:rPr>
                      <w:tab/>
                      <w:t xml:space="preserve">ul. Kościuszki 25/1, 59-220 Legnica    </w:t>
                    </w:r>
                  </w:p>
                  <w:p w14:paraId="4FD7E774" w14:textId="77777777" w:rsidR="00015869" w:rsidRPr="00796E97" w:rsidRDefault="00015869" w:rsidP="00015869">
                    <w:pPr>
                      <w:pStyle w:val="Stopka"/>
                      <w:tabs>
                        <w:tab w:val="clear" w:pos="4536"/>
                        <w:tab w:val="right" w:pos="2694"/>
                        <w:tab w:val="left" w:pos="5387"/>
                      </w:tabs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</w:pPr>
                    <w:r w:rsidRPr="00796E97"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>tel./fax 76 862 58 25</w:t>
                    </w:r>
                  </w:p>
                  <w:p w14:paraId="28D72E06" w14:textId="77777777" w:rsidR="0089678A" w:rsidRPr="007C77A5" w:rsidRDefault="00015869" w:rsidP="007C77A5">
                    <w:pPr>
                      <w:pStyle w:val="Stopka"/>
                      <w:tabs>
                        <w:tab w:val="clear" w:pos="4536"/>
                        <w:tab w:val="right" w:pos="2694"/>
                        <w:tab w:val="left" w:pos="5387"/>
                      </w:tabs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</w:pPr>
                    <w:r w:rsidRPr="00796E97">
                      <w:rPr>
                        <w:rFonts w:ascii="Century Gothic" w:hAnsi="Century Gothic"/>
                        <w:sz w:val="17"/>
                        <w:szCs w:val="17"/>
                        <w:lang w:val="en-GB"/>
                      </w:rPr>
                      <w:t>lsio@lsio.org.pl / lgowes.lsio.org.pl</w:t>
                    </w:r>
                  </w:p>
                  <w:p w14:paraId="620D70B2" w14:textId="77777777" w:rsidR="0089678A" w:rsidRPr="00015869" w:rsidRDefault="0089678A" w:rsidP="000444E2">
                    <w:pPr>
                      <w:jc w:val="center"/>
                      <w:rPr>
                        <w:sz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84864" behindDoc="0" locked="0" layoutInCell="1" allowOverlap="1" wp14:anchorId="1965B494" wp14:editId="6DCD470A">
          <wp:simplePos x="0" y="0"/>
          <wp:positionH relativeFrom="column">
            <wp:posOffset>-279400</wp:posOffset>
          </wp:positionH>
          <wp:positionV relativeFrom="paragraph">
            <wp:posOffset>264160</wp:posOffset>
          </wp:positionV>
          <wp:extent cx="1074420" cy="758825"/>
          <wp:effectExtent l="0" t="0" r="0" b="3175"/>
          <wp:wrapNone/>
          <wp:docPr id="188" name="Obraz 188" descr="Znalezione obrazy dla zapytania aks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akses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72860657"/>
        <w:docPartObj>
          <w:docPartGallery w:val="Page Numbers (Bottom of Page)"/>
          <w:docPartUnique/>
        </w:docPartObj>
      </w:sdtPr>
      <w:sdtEndPr>
        <w:rPr>
          <w:rFonts w:ascii="Century Gothic" w:hAnsi="Century Gothic"/>
          <w:sz w:val="16"/>
          <w:szCs w:val="16"/>
        </w:rPr>
      </w:sdtEndPr>
      <w:sdtContent>
        <w:r w:rsidR="008B71DF" w:rsidRPr="00584E36">
          <w:rPr>
            <w:rFonts w:ascii="Century Gothic" w:hAnsi="Century Gothic"/>
            <w:sz w:val="16"/>
            <w:szCs w:val="16"/>
          </w:rPr>
          <w:fldChar w:fldCharType="begin"/>
        </w:r>
        <w:r w:rsidR="008B71DF" w:rsidRPr="00584E36">
          <w:rPr>
            <w:rFonts w:ascii="Century Gothic" w:hAnsi="Century Gothic"/>
            <w:sz w:val="16"/>
            <w:szCs w:val="16"/>
          </w:rPr>
          <w:instrText>PAGE   \* MERGEFORMAT</w:instrText>
        </w:r>
        <w:r w:rsidR="008B71DF" w:rsidRPr="00584E36">
          <w:rPr>
            <w:rFonts w:ascii="Century Gothic" w:hAnsi="Century Gothic"/>
            <w:sz w:val="16"/>
            <w:szCs w:val="16"/>
          </w:rPr>
          <w:fldChar w:fldCharType="separate"/>
        </w:r>
        <w:r w:rsidR="00423D5F">
          <w:rPr>
            <w:rFonts w:ascii="Century Gothic" w:hAnsi="Century Gothic"/>
            <w:noProof/>
            <w:sz w:val="16"/>
            <w:szCs w:val="16"/>
          </w:rPr>
          <w:t>1</w:t>
        </w:r>
        <w:r w:rsidR="008B71DF" w:rsidRPr="00584E36">
          <w:rPr>
            <w:rFonts w:ascii="Century Gothic" w:hAnsi="Century Gothic"/>
            <w:sz w:val="16"/>
            <w:szCs w:val="16"/>
          </w:rPr>
          <w:fldChar w:fldCharType="end"/>
        </w:r>
      </w:sdtContent>
    </w:sdt>
    <w:r w:rsidR="005D77B1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72B2A17" wp14:editId="4DFA9E14">
              <wp:simplePos x="0" y="0"/>
              <wp:positionH relativeFrom="column">
                <wp:posOffset>-279400</wp:posOffset>
              </wp:positionH>
              <wp:positionV relativeFrom="paragraph">
                <wp:posOffset>136525</wp:posOffset>
              </wp:positionV>
              <wp:extent cx="6804660" cy="0"/>
              <wp:effectExtent l="0" t="0" r="0" b="0"/>
              <wp:wrapNone/>
              <wp:docPr id="1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69D03A1" id="Łącznik prostoliniowy 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pt,10.75pt" to="513.8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C133DE" w14:textId="77777777" w:rsidR="00D26EE1" w:rsidRDefault="00D26EE1" w:rsidP="000444E2">
      <w:r>
        <w:separator/>
      </w:r>
    </w:p>
  </w:footnote>
  <w:footnote w:type="continuationSeparator" w:id="0">
    <w:p w14:paraId="25DE8C75" w14:textId="77777777" w:rsidR="00D26EE1" w:rsidRDefault="00D26EE1" w:rsidP="000444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207A12" w14:textId="77777777" w:rsidR="0089678A" w:rsidRDefault="005D77B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5364199" wp14:editId="3D7F86F7">
              <wp:simplePos x="0" y="0"/>
              <wp:positionH relativeFrom="column">
                <wp:posOffset>-317500</wp:posOffset>
              </wp:positionH>
              <wp:positionV relativeFrom="paragraph">
                <wp:posOffset>614680</wp:posOffset>
              </wp:positionV>
              <wp:extent cx="6705600" cy="0"/>
              <wp:effectExtent l="0" t="0" r="0" b="0"/>
              <wp:wrapNone/>
              <wp:docPr id="7" name="Łącznik prostoliniow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056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0B2AD7" id="Łącznik prostoliniowy 7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pt,48.4pt" to="503pt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"/>
          </w:pict>
        </mc:Fallback>
      </mc:AlternateContent>
    </w:r>
    <w:r w:rsidRPr="0016744C">
      <w:rPr>
        <w:rFonts w:ascii="Calibri" w:eastAsia="Calibri" w:hAnsi="Calibri" w:cs="Calibri"/>
        <w:noProof/>
      </w:rPr>
      <w:drawing>
        <wp:anchor distT="0" distB="0" distL="114300" distR="114300" simplePos="0" relativeHeight="251672576" behindDoc="0" locked="0" layoutInCell="1" allowOverlap="1" wp14:anchorId="60697949" wp14:editId="495ED144">
          <wp:simplePos x="0" y="0"/>
          <wp:positionH relativeFrom="column">
            <wp:posOffset>274320</wp:posOffset>
          </wp:positionH>
          <wp:positionV relativeFrom="paragraph">
            <wp:posOffset>-91440</wp:posOffset>
          </wp:positionV>
          <wp:extent cx="5756275" cy="574675"/>
          <wp:effectExtent l="0" t="0" r="0" b="0"/>
          <wp:wrapNone/>
          <wp:docPr id="182" name="Obraz 1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7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58CB"/>
    <w:multiLevelType w:val="multilevel"/>
    <w:tmpl w:val="CD7A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B4A24"/>
    <w:multiLevelType w:val="hybridMultilevel"/>
    <w:tmpl w:val="2620E8BC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4614FE7"/>
    <w:multiLevelType w:val="hybridMultilevel"/>
    <w:tmpl w:val="281E6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800ED4"/>
    <w:multiLevelType w:val="hybridMultilevel"/>
    <w:tmpl w:val="F8AA47F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C0E14D1"/>
    <w:multiLevelType w:val="hybridMultilevel"/>
    <w:tmpl w:val="78A282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D55B4A"/>
    <w:multiLevelType w:val="multilevel"/>
    <w:tmpl w:val="CD7A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937358"/>
    <w:multiLevelType w:val="hybridMultilevel"/>
    <w:tmpl w:val="705AB5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34A66"/>
    <w:multiLevelType w:val="multilevel"/>
    <w:tmpl w:val="674A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AB4A9F"/>
    <w:multiLevelType w:val="multilevel"/>
    <w:tmpl w:val="CD7A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E2"/>
    <w:rsid w:val="00015869"/>
    <w:rsid w:val="00024119"/>
    <w:rsid w:val="000361E0"/>
    <w:rsid w:val="000379B7"/>
    <w:rsid w:val="000444E2"/>
    <w:rsid w:val="000516F2"/>
    <w:rsid w:val="00060435"/>
    <w:rsid w:val="00062537"/>
    <w:rsid w:val="00062EC9"/>
    <w:rsid w:val="00073CC2"/>
    <w:rsid w:val="00083AEC"/>
    <w:rsid w:val="00083D81"/>
    <w:rsid w:val="0009074B"/>
    <w:rsid w:val="000A4AC5"/>
    <w:rsid w:val="000A6689"/>
    <w:rsid w:val="000B2798"/>
    <w:rsid w:val="000B5032"/>
    <w:rsid w:val="000D1E92"/>
    <w:rsid w:val="000D5BAE"/>
    <w:rsid w:val="000E0B56"/>
    <w:rsid w:val="000E363C"/>
    <w:rsid w:val="000F77E7"/>
    <w:rsid w:val="001070DF"/>
    <w:rsid w:val="00113C74"/>
    <w:rsid w:val="001166F4"/>
    <w:rsid w:val="001275F0"/>
    <w:rsid w:val="00137FE7"/>
    <w:rsid w:val="001839F7"/>
    <w:rsid w:val="0018584E"/>
    <w:rsid w:val="00193365"/>
    <w:rsid w:val="001A1429"/>
    <w:rsid w:val="001B2493"/>
    <w:rsid w:val="001B34DF"/>
    <w:rsid w:val="001B5A05"/>
    <w:rsid w:val="001D137D"/>
    <w:rsid w:val="00204451"/>
    <w:rsid w:val="00213933"/>
    <w:rsid w:val="0021480B"/>
    <w:rsid w:val="00230851"/>
    <w:rsid w:val="00232BFC"/>
    <w:rsid w:val="002557B0"/>
    <w:rsid w:val="002812E1"/>
    <w:rsid w:val="00285DD7"/>
    <w:rsid w:val="002912B5"/>
    <w:rsid w:val="002920F8"/>
    <w:rsid w:val="002947E7"/>
    <w:rsid w:val="002A4053"/>
    <w:rsid w:val="002A4C2D"/>
    <w:rsid w:val="002A5AEB"/>
    <w:rsid w:val="002B0071"/>
    <w:rsid w:val="002B049A"/>
    <w:rsid w:val="002C4F28"/>
    <w:rsid w:val="002D7924"/>
    <w:rsid w:val="002E2D37"/>
    <w:rsid w:val="002E690A"/>
    <w:rsid w:val="00320F76"/>
    <w:rsid w:val="00322C90"/>
    <w:rsid w:val="00326D02"/>
    <w:rsid w:val="00331DBD"/>
    <w:rsid w:val="003349E2"/>
    <w:rsid w:val="00334E36"/>
    <w:rsid w:val="00350E51"/>
    <w:rsid w:val="00352664"/>
    <w:rsid w:val="003644F2"/>
    <w:rsid w:val="00382503"/>
    <w:rsid w:val="0038365C"/>
    <w:rsid w:val="00385C71"/>
    <w:rsid w:val="0038714F"/>
    <w:rsid w:val="003C52E7"/>
    <w:rsid w:val="003F77AA"/>
    <w:rsid w:val="00400AEF"/>
    <w:rsid w:val="00402BFE"/>
    <w:rsid w:val="0041123D"/>
    <w:rsid w:val="00423D5F"/>
    <w:rsid w:val="00442D91"/>
    <w:rsid w:val="00471CEF"/>
    <w:rsid w:val="004740B7"/>
    <w:rsid w:val="00475221"/>
    <w:rsid w:val="00494CCA"/>
    <w:rsid w:val="00497DCA"/>
    <w:rsid w:val="004B395F"/>
    <w:rsid w:val="004B405B"/>
    <w:rsid w:val="004C5212"/>
    <w:rsid w:val="004D61CF"/>
    <w:rsid w:val="004E7487"/>
    <w:rsid w:val="005251BD"/>
    <w:rsid w:val="00532E97"/>
    <w:rsid w:val="0053327B"/>
    <w:rsid w:val="00536B13"/>
    <w:rsid w:val="00547745"/>
    <w:rsid w:val="00560AC1"/>
    <w:rsid w:val="00567EEE"/>
    <w:rsid w:val="005776A3"/>
    <w:rsid w:val="00585894"/>
    <w:rsid w:val="00586395"/>
    <w:rsid w:val="005B3214"/>
    <w:rsid w:val="005B4CB5"/>
    <w:rsid w:val="005D46BB"/>
    <w:rsid w:val="005D77B1"/>
    <w:rsid w:val="005E31C9"/>
    <w:rsid w:val="005E7CB3"/>
    <w:rsid w:val="00600AC6"/>
    <w:rsid w:val="00610623"/>
    <w:rsid w:val="006130C3"/>
    <w:rsid w:val="00614018"/>
    <w:rsid w:val="006151DA"/>
    <w:rsid w:val="0062759D"/>
    <w:rsid w:val="0063383F"/>
    <w:rsid w:val="00640FF9"/>
    <w:rsid w:val="00650EA7"/>
    <w:rsid w:val="006556D1"/>
    <w:rsid w:val="00660680"/>
    <w:rsid w:val="00673B49"/>
    <w:rsid w:val="00681693"/>
    <w:rsid w:val="00681BEC"/>
    <w:rsid w:val="00686722"/>
    <w:rsid w:val="006A0443"/>
    <w:rsid w:val="006A31A6"/>
    <w:rsid w:val="006A5673"/>
    <w:rsid w:val="006F0B61"/>
    <w:rsid w:val="00723337"/>
    <w:rsid w:val="00731794"/>
    <w:rsid w:val="00741001"/>
    <w:rsid w:val="00743B9D"/>
    <w:rsid w:val="00746338"/>
    <w:rsid w:val="00753313"/>
    <w:rsid w:val="00757275"/>
    <w:rsid w:val="00767C08"/>
    <w:rsid w:val="00770B05"/>
    <w:rsid w:val="00771653"/>
    <w:rsid w:val="00796E97"/>
    <w:rsid w:val="007A3271"/>
    <w:rsid w:val="007B24FD"/>
    <w:rsid w:val="007C77A5"/>
    <w:rsid w:val="007F304E"/>
    <w:rsid w:val="007F75FE"/>
    <w:rsid w:val="008032C1"/>
    <w:rsid w:val="00811325"/>
    <w:rsid w:val="00813DA2"/>
    <w:rsid w:val="00854F84"/>
    <w:rsid w:val="00860F22"/>
    <w:rsid w:val="00863E53"/>
    <w:rsid w:val="00872AFA"/>
    <w:rsid w:val="008828B5"/>
    <w:rsid w:val="00885519"/>
    <w:rsid w:val="00890289"/>
    <w:rsid w:val="0089678A"/>
    <w:rsid w:val="008B71DF"/>
    <w:rsid w:val="008B7C9A"/>
    <w:rsid w:val="008C1BDB"/>
    <w:rsid w:val="008D7E36"/>
    <w:rsid w:val="008F0231"/>
    <w:rsid w:val="0091099A"/>
    <w:rsid w:val="00911B11"/>
    <w:rsid w:val="00912D0D"/>
    <w:rsid w:val="00914DCE"/>
    <w:rsid w:val="009220F3"/>
    <w:rsid w:val="00930794"/>
    <w:rsid w:val="00937276"/>
    <w:rsid w:val="00952139"/>
    <w:rsid w:val="00957D7D"/>
    <w:rsid w:val="00957E64"/>
    <w:rsid w:val="00960592"/>
    <w:rsid w:val="009B2769"/>
    <w:rsid w:val="009D42E8"/>
    <w:rsid w:val="009D6F80"/>
    <w:rsid w:val="009E0748"/>
    <w:rsid w:val="009F09E0"/>
    <w:rsid w:val="00A06BCE"/>
    <w:rsid w:val="00A208CF"/>
    <w:rsid w:val="00A24927"/>
    <w:rsid w:val="00A332E5"/>
    <w:rsid w:val="00A46F53"/>
    <w:rsid w:val="00A62B40"/>
    <w:rsid w:val="00A645EB"/>
    <w:rsid w:val="00A7256D"/>
    <w:rsid w:val="00A756E9"/>
    <w:rsid w:val="00A83067"/>
    <w:rsid w:val="00A84D81"/>
    <w:rsid w:val="00A87B56"/>
    <w:rsid w:val="00AA07B8"/>
    <w:rsid w:val="00AB338B"/>
    <w:rsid w:val="00AC761C"/>
    <w:rsid w:val="00AE1F41"/>
    <w:rsid w:val="00AF376D"/>
    <w:rsid w:val="00B11C5D"/>
    <w:rsid w:val="00B13E28"/>
    <w:rsid w:val="00B13E3C"/>
    <w:rsid w:val="00B24133"/>
    <w:rsid w:val="00B429AF"/>
    <w:rsid w:val="00B432CB"/>
    <w:rsid w:val="00B63CBE"/>
    <w:rsid w:val="00B86E5C"/>
    <w:rsid w:val="00BC2A22"/>
    <w:rsid w:val="00BC33BF"/>
    <w:rsid w:val="00BD4412"/>
    <w:rsid w:val="00BE24F6"/>
    <w:rsid w:val="00BE5CA5"/>
    <w:rsid w:val="00BE6DC8"/>
    <w:rsid w:val="00BF7AC6"/>
    <w:rsid w:val="00C06850"/>
    <w:rsid w:val="00C244E1"/>
    <w:rsid w:val="00C320EF"/>
    <w:rsid w:val="00C47267"/>
    <w:rsid w:val="00C523A5"/>
    <w:rsid w:val="00C81E0B"/>
    <w:rsid w:val="00C91785"/>
    <w:rsid w:val="00C950BB"/>
    <w:rsid w:val="00CA0EDD"/>
    <w:rsid w:val="00CC7E62"/>
    <w:rsid w:val="00CD043C"/>
    <w:rsid w:val="00CD45C2"/>
    <w:rsid w:val="00CD763C"/>
    <w:rsid w:val="00CE5B9A"/>
    <w:rsid w:val="00CF77E7"/>
    <w:rsid w:val="00D0055E"/>
    <w:rsid w:val="00D12B75"/>
    <w:rsid w:val="00D14B8E"/>
    <w:rsid w:val="00D26EE1"/>
    <w:rsid w:val="00D5086C"/>
    <w:rsid w:val="00D63C88"/>
    <w:rsid w:val="00D92DD6"/>
    <w:rsid w:val="00DA3D42"/>
    <w:rsid w:val="00DA5FC2"/>
    <w:rsid w:val="00DA75A7"/>
    <w:rsid w:val="00DB42CF"/>
    <w:rsid w:val="00DB4BC4"/>
    <w:rsid w:val="00DB4BF1"/>
    <w:rsid w:val="00DC2D7C"/>
    <w:rsid w:val="00DD0097"/>
    <w:rsid w:val="00DE7218"/>
    <w:rsid w:val="00E00827"/>
    <w:rsid w:val="00E33C83"/>
    <w:rsid w:val="00E34B8A"/>
    <w:rsid w:val="00E45764"/>
    <w:rsid w:val="00E50B29"/>
    <w:rsid w:val="00E631A5"/>
    <w:rsid w:val="00E91E16"/>
    <w:rsid w:val="00E9398E"/>
    <w:rsid w:val="00E95BFA"/>
    <w:rsid w:val="00EA63D8"/>
    <w:rsid w:val="00EB2665"/>
    <w:rsid w:val="00EB465D"/>
    <w:rsid w:val="00EB5092"/>
    <w:rsid w:val="00EB5310"/>
    <w:rsid w:val="00EC17A5"/>
    <w:rsid w:val="00EC49B7"/>
    <w:rsid w:val="00EE4961"/>
    <w:rsid w:val="00F55D35"/>
    <w:rsid w:val="00F57BE3"/>
    <w:rsid w:val="00F60BD2"/>
    <w:rsid w:val="00F64BC1"/>
    <w:rsid w:val="00F730BB"/>
    <w:rsid w:val="00F86726"/>
    <w:rsid w:val="00F920AB"/>
    <w:rsid w:val="00FA4B4B"/>
    <w:rsid w:val="00FA5FC6"/>
    <w:rsid w:val="00FC4FBD"/>
    <w:rsid w:val="00FF4217"/>
    <w:rsid w:val="00FF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1F094"/>
  <w15:docId w15:val="{A66CB76B-3D9F-4A39-A007-D3708856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67EEE"/>
    <w:pPr>
      <w:keepNext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444E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44E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444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44E2"/>
  </w:style>
  <w:style w:type="paragraph" w:styleId="Stopka">
    <w:name w:val="footer"/>
    <w:basedOn w:val="Normalny"/>
    <w:link w:val="StopkaZnak"/>
    <w:uiPriority w:val="99"/>
    <w:unhideWhenUsed/>
    <w:rsid w:val="000444E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444E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6F8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6F80"/>
    <w:rPr>
      <w:sz w:val="20"/>
      <w:szCs w:val="20"/>
    </w:rPr>
  </w:style>
  <w:style w:type="character" w:styleId="Odwoanieprzypisudolnego">
    <w:name w:val="footnote reference"/>
    <w:uiPriority w:val="99"/>
    <w:rsid w:val="009D6F80"/>
    <w:rPr>
      <w:vertAlign w:val="superscript"/>
    </w:rPr>
  </w:style>
  <w:style w:type="paragraph" w:customStyle="1" w:styleId="Default">
    <w:name w:val="Default"/>
    <w:rsid w:val="003644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D61CF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rsid w:val="00567EE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22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220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220F3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9220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220F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3D8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CE5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860F2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63D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63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63D8"/>
    <w:rPr>
      <w:vertAlign w:val="superscript"/>
    </w:rPr>
  </w:style>
  <w:style w:type="character" w:customStyle="1" w:styleId="tojvnm2t">
    <w:name w:val="tojvnm2t"/>
    <w:basedOn w:val="Domylnaczcionkaakapitu"/>
    <w:rsid w:val="00062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9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arolina\Desktop\OWES\lgowes.lsio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microsoft.com/office/2007/relationships/hdphoto" Target="media/hdphoto1.wdp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80703-46F8-4652-BB90-7F970B2B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LSIO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GW;KM</dc:creator>
  <cp:keywords/>
  <dc:description/>
  <cp:lastModifiedBy>Sylwia Nużyńska</cp:lastModifiedBy>
  <cp:revision>2</cp:revision>
  <cp:lastPrinted>2019-07-04T06:47:00Z</cp:lastPrinted>
  <dcterms:created xsi:type="dcterms:W3CDTF">2020-10-01T10:54:00Z</dcterms:created>
  <dcterms:modified xsi:type="dcterms:W3CDTF">2020-10-01T10:54:00Z</dcterms:modified>
</cp:coreProperties>
</file>