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038" w:rsidRPr="005E49E4" w:rsidRDefault="00C27038" w:rsidP="00C270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49E4">
        <w:rPr>
          <w:rFonts w:ascii="Times New Roman" w:hAnsi="Times New Roman" w:cs="Times New Roman"/>
          <w:b/>
          <w:sz w:val="28"/>
          <w:szCs w:val="28"/>
        </w:rPr>
        <w:t xml:space="preserve">CZERNIEC </w:t>
      </w:r>
      <w:r w:rsidRPr="005E49E4">
        <w:rPr>
          <w:rFonts w:ascii="Times New Roman" w:hAnsi="Times New Roman" w:cs="Times New Roman"/>
          <w:sz w:val="28"/>
          <w:szCs w:val="28"/>
        </w:rPr>
        <w:t>– gm. Lubin</w:t>
      </w:r>
    </w:p>
    <w:p w:rsidR="00C27038" w:rsidRPr="005E49E4" w:rsidRDefault="00C27038" w:rsidP="00C270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9E4">
        <w:rPr>
          <w:rFonts w:ascii="Times New Roman" w:hAnsi="Times New Roman" w:cs="Times New Roman"/>
          <w:b/>
          <w:sz w:val="24"/>
          <w:szCs w:val="24"/>
        </w:rPr>
        <w:t>Kościół filialny pw. Matki Bożej Wspomożenia Wiernych</w:t>
      </w:r>
    </w:p>
    <w:p w:rsidR="00C27038" w:rsidRPr="005E49E4" w:rsidRDefault="00C27038" w:rsidP="00C27038">
      <w:pPr>
        <w:jc w:val="center"/>
        <w:rPr>
          <w:rFonts w:ascii="Times New Roman" w:hAnsi="Times New Roman" w:cs="Times New Roman"/>
        </w:rPr>
      </w:pPr>
    </w:p>
    <w:p w:rsidR="00C27038" w:rsidRPr="005E49E4" w:rsidRDefault="00C27038" w:rsidP="00C27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9E4">
        <w:rPr>
          <w:rFonts w:ascii="Times New Roman" w:hAnsi="Times New Roman" w:cs="Times New Roman"/>
        </w:rPr>
        <w:tab/>
      </w:r>
      <w:r w:rsidRPr="005E49E4">
        <w:rPr>
          <w:rFonts w:ascii="Times New Roman" w:hAnsi="Times New Roman" w:cs="Times New Roman"/>
          <w:sz w:val="24"/>
          <w:szCs w:val="24"/>
        </w:rPr>
        <w:t>Po raz pierwszy kościół w Czerńcu wzmiankowany był już w roku 1240 i prawdopodobnie wówczas też założono przykościelny cmentarz. Następna notatka mówiąca o miejscowej świątyni pochodzi dopiero z roku 1376 i kościół ten przetrwał do roku 1734, kiedy to uległ zniszczeniu wskutek pożaru.</w:t>
      </w:r>
    </w:p>
    <w:p w:rsidR="00C27038" w:rsidRPr="005E49E4" w:rsidRDefault="00C27038" w:rsidP="00C27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9E4">
        <w:rPr>
          <w:rFonts w:ascii="Times New Roman" w:hAnsi="Times New Roman" w:cs="Times New Roman"/>
          <w:sz w:val="24"/>
          <w:szCs w:val="24"/>
        </w:rPr>
        <w:tab/>
        <w:t xml:space="preserve">W drugiej połowie XVIII wieku odbudowy świątyni podjął się ówczesny właściciel dóbr rycerskich w Czerńcu, królewski radca sądowy Heinrich Gottlieb Nickisch von Rosenegk, który w latach 1764 – 1794 był starostą w pobliskim Lubinie. Budowę nowej ewangelickiej świątyni zakończono w 1794 roku. </w:t>
      </w:r>
    </w:p>
    <w:p w:rsidR="00C27038" w:rsidRPr="005E49E4" w:rsidRDefault="00C27038" w:rsidP="00C27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9E4">
        <w:rPr>
          <w:rFonts w:ascii="Times New Roman" w:hAnsi="Times New Roman" w:cs="Times New Roman"/>
          <w:sz w:val="24"/>
          <w:szCs w:val="24"/>
        </w:rPr>
        <w:t>Obecnie jest to jednonawowa budowla z kamienia i cegły, otynkowana, wzniesiona na oryginalnym rzucie ośmiobocznym z niewydzielonym prezbiterium. Znajdujące się na osi dłuższej główne wejście do świątyni akcentowane jest dwoma prostymi kolumnami bez głowic. Otwory drzwiowe są o wykroju prostokątnym, natomiast otwory okienne o wykroju odcinkowym. Fasady świątyni dzielone są skromnymi zdobieniami w postaci płaskich pilastrów oraz opasek okiennych wykonanych w tynku. Budynek świątyni nakryty jest ośmiopołaciowym dachem ceramicznym.</w:t>
      </w:r>
    </w:p>
    <w:p w:rsidR="00C27038" w:rsidRPr="005E49E4" w:rsidRDefault="00C27038" w:rsidP="00C27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9E4">
        <w:rPr>
          <w:rFonts w:ascii="Times New Roman" w:hAnsi="Times New Roman" w:cs="Times New Roman"/>
          <w:sz w:val="24"/>
          <w:szCs w:val="24"/>
        </w:rPr>
        <w:t xml:space="preserve">W dosyć skromnym wnętrzu świątyni zachował się drewniany ołtarz z około 1830 roku z krzyżem ołtarzowym z II połowy XVI w., klasycystyczna chrzcielnica z początków XIX w, a także obraz późnorenesansowy, prawdopodobnie szkoły włoskiej przedstawiający Ostatnią Wieczerzę. Na uwagę zasługuje także renesansowe epitafium z 1582 roku, poświęcone zmarłej w wieku ośmiu lat, Annie von Stosch. </w:t>
      </w:r>
    </w:p>
    <w:p w:rsidR="00C27038" w:rsidRPr="005E49E4" w:rsidRDefault="00C27038" w:rsidP="00C2703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E49E4">
        <w:rPr>
          <w:rFonts w:ascii="Times New Roman" w:hAnsi="Times New Roman" w:cs="Times New Roman"/>
          <w:sz w:val="24"/>
          <w:szCs w:val="24"/>
        </w:rPr>
        <w:t>Nie opodal kościoła znajduje się drewniana dzwonnica, która pochodzi czasów odbudowy świątyni (ok. 1794 rok). Drewnianą konstrukcję budowli wzniesiono na ceglanej podmurówce o rzucie kwadratu. Zwężająca się ku górze bryła dzwonnicy zwieńczona jest ośmioboczną wieżyczką z otworami</w:t>
      </w:r>
      <w:r w:rsidRPr="005E49E4">
        <w:rPr>
          <w:rFonts w:ascii="Times New Roman" w:hAnsi="Times New Roman" w:cs="Times New Roman"/>
        </w:rPr>
        <w:t xml:space="preserve"> okiennymi o wykroju pełnym. Całość budowli zakończona jest oryginalną kopułą krytą gontem.</w:t>
      </w:r>
    </w:p>
    <w:p w:rsidR="00C27038" w:rsidRDefault="00C27038" w:rsidP="00C27038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6316345" cy="4257206"/>
            <wp:effectExtent l="0" t="0" r="0" b="0"/>
            <wp:docPr id="3" name="Obraz 3" descr="C:\Documents and Settings\h.rusewicz\Pulpit\L19\CZERNIEC - KOŚCIÓŁ\CZERNIE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h.rusewicz\Pulpit\L19\CZERNIEC - KOŚCIÓŁ\CZERNIEC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b="4142"/>
                    <a:stretch/>
                  </pic:blipFill>
                  <pic:spPr bwMode="auto">
                    <a:xfrm>
                      <a:off x="0" y="0"/>
                      <a:ext cx="6334583" cy="426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7038" w:rsidRDefault="00C27038" w:rsidP="00FA70E0">
      <w:pPr>
        <w:spacing w:line="24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6487322" cy="8664315"/>
            <wp:effectExtent l="0" t="0" r="0" b="0"/>
            <wp:docPr id="4" name="Obraz 2" descr="C:\Documents and Settings\h.rusewicz\Pulpit\L19\CZERNIEC - KOŚCIÓŁ\CZERNIE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h.rusewicz\Pulpit\L19\CZERNIEC - KOŚCIÓŁ\CZERNIEC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281" cy="8715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038" w:rsidRPr="00C27038" w:rsidRDefault="00C27038" w:rsidP="00600BEF">
      <w:pPr>
        <w:spacing w:after="0" w:line="24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 w:rsidRPr="00C27038">
        <w:rPr>
          <w:i/>
        </w:rPr>
        <w:t>Tekst i grafiki</w:t>
      </w:r>
      <w:r w:rsidR="00600BEF">
        <w:rPr>
          <w:i/>
        </w:rPr>
        <w:t xml:space="preserve"> </w:t>
      </w:r>
      <w:r w:rsidRPr="00C27038">
        <w:rPr>
          <w:i/>
        </w:rPr>
        <w:t xml:space="preserve"> Henryk Rusewicz</w:t>
      </w:r>
    </w:p>
    <w:sectPr w:rsidR="00C27038" w:rsidRPr="00C27038" w:rsidSect="00C2703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27038"/>
    <w:rsid w:val="005E49E4"/>
    <w:rsid w:val="00600BEF"/>
    <w:rsid w:val="00C27038"/>
    <w:rsid w:val="00EF5135"/>
    <w:rsid w:val="00FA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1E10"/>
  <w15:docId w15:val="{E51590FE-98F6-4169-9A37-3440E15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51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7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Heniu</cp:lastModifiedBy>
  <cp:revision>8</cp:revision>
  <dcterms:created xsi:type="dcterms:W3CDTF">2014-02-20T12:33:00Z</dcterms:created>
  <dcterms:modified xsi:type="dcterms:W3CDTF">2020-03-11T18:07:00Z</dcterms:modified>
</cp:coreProperties>
</file>