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15" w:rsidRPr="00C50818" w:rsidRDefault="00B35815" w:rsidP="00B35815">
      <w:pPr>
        <w:pStyle w:val="Nagwek3"/>
        <w:jc w:val="right"/>
        <w:rPr>
          <w:rFonts w:ascii="Arial" w:eastAsia="Times New Roman" w:hAnsi="Arial" w:cs="Arial"/>
          <w:b w:val="0"/>
          <w:i/>
          <w:color w:val="auto"/>
          <w:sz w:val="16"/>
          <w:szCs w:val="16"/>
          <w:lang w:eastAsia="pl-PL"/>
        </w:rPr>
      </w:pPr>
      <w:r w:rsidRPr="00C50818">
        <w:rPr>
          <w:rFonts w:ascii="Arial" w:hAnsi="Arial" w:cs="Arial"/>
          <w:b w:val="0"/>
          <w:i/>
          <w:color w:val="auto"/>
          <w:sz w:val="16"/>
          <w:szCs w:val="16"/>
        </w:rPr>
        <w:t>„Wiele spośród rzeczy, które możesz policzyć, nie liczą się. Wiele z tych, których policzyć nie można, naprawdę się liczą”.</w:t>
      </w:r>
      <w:r w:rsidRPr="00C50818">
        <w:rPr>
          <w:rFonts w:ascii="Arial" w:eastAsia="Times New Roman" w:hAnsi="Arial" w:cs="Arial"/>
          <w:b w:val="0"/>
          <w:i/>
          <w:color w:val="auto"/>
          <w:sz w:val="16"/>
          <w:szCs w:val="16"/>
          <w:lang w:eastAsia="pl-PL"/>
        </w:rPr>
        <w:t xml:space="preserve"> </w:t>
      </w:r>
    </w:p>
    <w:p w:rsidR="00B35815" w:rsidRPr="00C50818" w:rsidRDefault="00B35815" w:rsidP="00B35815">
      <w:pPr>
        <w:pStyle w:val="Nagwek3"/>
        <w:jc w:val="right"/>
        <w:rPr>
          <w:rFonts w:ascii="Times New Roman" w:eastAsia="Times New Roman" w:hAnsi="Times New Roman" w:cs="Times New Roman"/>
          <w:b w:val="0"/>
          <w:i/>
          <w:color w:val="auto"/>
          <w:sz w:val="16"/>
          <w:szCs w:val="16"/>
          <w:lang w:eastAsia="pl-PL"/>
        </w:rPr>
      </w:pPr>
      <w:r w:rsidRPr="00C50818">
        <w:rPr>
          <w:rFonts w:ascii="Arial" w:eastAsia="Times New Roman" w:hAnsi="Arial" w:cs="Arial"/>
          <w:b w:val="0"/>
          <w:i/>
          <w:color w:val="auto"/>
          <w:sz w:val="16"/>
          <w:szCs w:val="16"/>
          <w:lang w:eastAsia="pl-PL"/>
        </w:rPr>
        <w:t>Albert Einstein</w:t>
      </w:r>
    </w:p>
    <w:p w:rsidR="00AB157B" w:rsidRDefault="00AB157B" w:rsidP="00AB157B">
      <w:pPr>
        <w:jc w:val="center"/>
        <w:rPr>
          <w:rFonts w:ascii="Arial" w:hAnsi="Arial" w:cs="Arial"/>
          <w:b/>
          <w:sz w:val="24"/>
          <w:szCs w:val="24"/>
        </w:rPr>
      </w:pPr>
    </w:p>
    <w:p w:rsidR="00AB157B" w:rsidRDefault="00AB157B" w:rsidP="00AB15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KARTKA Z POWIATOWEGO KALENDARZA ZDROWIA</w:t>
      </w:r>
    </w:p>
    <w:p w:rsidR="00AB157B" w:rsidRDefault="00AB157B" w:rsidP="00AB157B">
      <w:pPr>
        <w:jc w:val="center"/>
      </w:pPr>
      <w:r>
        <w:rPr>
          <w:noProof/>
          <w:lang w:eastAsia="pl-PL"/>
        </w:rPr>
        <w:drawing>
          <wp:inline distT="0" distB="0" distL="0" distR="0" wp14:anchorId="625F4134" wp14:editId="7B55416D">
            <wp:extent cx="1076325" cy="1000124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653" cy="1005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B157B" w:rsidRPr="00AB157B" w:rsidRDefault="00AB157B" w:rsidP="00AB157B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B157B">
        <w:rPr>
          <w:rFonts w:ascii="Arial" w:hAnsi="Arial" w:cs="Arial"/>
          <w:b/>
          <w:color w:val="FF0000"/>
          <w:sz w:val="24"/>
          <w:szCs w:val="24"/>
        </w:rPr>
        <w:t>26 stycznia</w:t>
      </w:r>
      <w:r w:rsidRPr="00AB157B">
        <w:rPr>
          <w:rFonts w:ascii="Arial" w:hAnsi="Arial" w:cs="Arial"/>
          <w:b/>
          <w:color w:val="FF0000"/>
          <w:sz w:val="24"/>
          <w:szCs w:val="24"/>
        </w:rPr>
        <w:t xml:space="preserve"> 202</w:t>
      </w:r>
      <w:r w:rsidRPr="00AB157B">
        <w:rPr>
          <w:rFonts w:ascii="Arial" w:hAnsi="Arial" w:cs="Arial"/>
          <w:b/>
          <w:color w:val="FF0000"/>
          <w:sz w:val="24"/>
          <w:szCs w:val="24"/>
        </w:rPr>
        <w:t>2</w:t>
      </w:r>
      <w:r w:rsidRPr="00AB157B">
        <w:rPr>
          <w:rFonts w:ascii="Arial" w:hAnsi="Arial" w:cs="Arial"/>
          <w:b/>
          <w:color w:val="FF0000"/>
          <w:sz w:val="24"/>
          <w:szCs w:val="24"/>
        </w:rPr>
        <w:t xml:space="preserve"> r.</w:t>
      </w:r>
    </w:p>
    <w:p w:rsidR="00AB157B" w:rsidRPr="002F6C55" w:rsidRDefault="00AB157B" w:rsidP="00AB15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2F6C55">
        <w:rPr>
          <w:rFonts w:ascii="Arial" w:hAnsi="Arial" w:cs="Arial"/>
          <w:b/>
          <w:sz w:val="24"/>
          <w:szCs w:val="24"/>
        </w:rPr>
        <w:t xml:space="preserve"> tydzień roku 202</w:t>
      </w:r>
      <w:r>
        <w:rPr>
          <w:rFonts w:ascii="Arial" w:hAnsi="Arial" w:cs="Arial"/>
          <w:b/>
          <w:sz w:val="24"/>
          <w:szCs w:val="24"/>
        </w:rPr>
        <w:t xml:space="preserve">2 </w:t>
      </w:r>
      <w:r w:rsidRPr="002F6C55">
        <w:rPr>
          <w:rFonts w:ascii="Arial" w:hAnsi="Arial" w:cs="Arial"/>
          <w:b/>
          <w:sz w:val="24"/>
          <w:szCs w:val="24"/>
        </w:rPr>
        <w:t>-</w:t>
      </w:r>
    </w:p>
    <w:p w:rsidR="00AB157B" w:rsidRDefault="00AB157B" w:rsidP="00AB157B">
      <w:pPr>
        <w:pStyle w:val="NormalnyWeb"/>
        <w:rPr>
          <w:rFonts w:ascii="Arial" w:hAnsi="Arial" w:cs="Arial"/>
          <w:b/>
          <w:bCs/>
          <w:sz w:val="27"/>
          <w:szCs w:val="27"/>
        </w:rPr>
      </w:pPr>
    </w:p>
    <w:p w:rsidR="00AB157B" w:rsidRPr="00AB157B" w:rsidRDefault="00AB157B" w:rsidP="00AB157B">
      <w:pPr>
        <w:pStyle w:val="NormalnyWeb"/>
        <w:spacing w:line="360" w:lineRule="auto"/>
        <w:jc w:val="both"/>
        <w:rPr>
          <w:sz w:val="22"/>
          <w:szCs w:val="22"/>
        </w:rPr>
      </w:pPr>
      <w:r w:rsidRPr="00AB157B">
        <w:rPr>
          <w:rFonts w:ascii="Arial" w:hAnsi="Arial" w:cs="Arial"/>
          <w:b/>
          <w:bCs/>
          <w:sz w:val="22"/>
          <w:szCs w:val="22"/>
        </w:rPr>
        <w:t>26 stycznia</w:t>
      </w:r>
      <w:r w:rsidRPr="00AB157B">
        <w:rPr>
          <w:rFonts w:ascii="Arial" w:hAnsi="Arial" w:cs="Arial"/>
          <w:sz w:val="22"/>
          <w:szCs w:val="22"/>
        </w:rPr>
        <w:t xml:space="preserve"> </w:t>
      </w:r>
      <w:r w:rsidRPr="00AB157B">
        <w:rPr>
          <w:rStyle w:val="Pogrubienie"/>
          <w:rFonts w:ascii="Arial" w:hAnsi="Arial" w:cs="Arial"/>
          <w:sz w:val="22"/>
          <w:szCs w:val="22"/>
        </w:rPr>
        <w:t>obchodzimy</w:t>
      </w:r>
      <w:r w:rsidRPr="00AB157B">
        <w:rPr>
          <w:rFonts w:ascii="Arial" w:hAnsi="Arial" w:cs="Arial"/>
          <w:b/>
          <w:bCs/>
          <w:sz w:val="22"/>
          <w:szCs w:val="22"/>
        </w:rPr>
        <w:t xml:space="preserve"> w Polsce Dzień Transplantacji. </w:t>
      </w:r>
      <w:r w:rsidRPr="00AB157B">
        <w:rPr>
          <w:rFonts w:ascii="Arial" w:hAnsi="Arial" w:cs="Arial"/>
          <w:sz w:val="22"/>
          <w:szCs w:val="22"/>
        </w:rPr>
        <w:t xml:space="preserve">Data obchodów święta jest nieprzypadkowa. Nawiązuje do wydarzenia </w:t>
      </w: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AB157B">
        <w:rPr>
          <w:rFonts w:ascii="Arial" w:hAnsi="Arial" w:cs="Arial"/>
          <w:sz w:val="22"/>
          <w:szCs w:val="22"/>
        </w:rPr>
        <w:t>z 26 stycznia 1966 roku, kiedy to w I Klinice Chirurgicznej Akademii Medycznej w Warszawie dokonano pierwszego w Polsce przeszczepu nerki od os</w:t>
      </w:r>
      <w:r w:rsidR="00B35815">
        <w:rPr>
          <w:rFonts w:ascii="Arial" w:hAnsi="Arial" w:cs="Arial"/>
          <w:sz w:val="22"/>
          <w:szCs w:val="22"/>
        </w:rPr>
        <w:t>oby zmarłej. Był to wówczas 621</w:t>
      </w:r>
      <w:r w:rsidRPr="00AB157B">
        <w:rPr>
          <w:rFonts w:ascii="Arial" w:hAnsi="Arial" w:cs="Arial"/>
          <w:sz w:val="22"/>
          <w:szCs w:val="22"/>
        </w:rPr>
        <w:t xml:space="preserve"> taki zabieg na świecie. W tym roku przypada </w:t>
      </w:r>
      <w:r w:rsidRPr="00AB157B">
        <w:rPr>
          <w:rStyle w:val="Pogrubienie"/>
          <w:rFonts w:ascii="Arial" w:hAnsi="Arial" w:cs="Arial"/>
          <w:sz w:val="22"/>
          <w:szCs w:val="22"/>
        </w:rPr>
        <w:t>55. rocznica</w:t>
      </w:r>
      <w:r w:rsidRPr="00AB157B">
        <w:rPr>
          <w:rFonts w:ascii="Arial" w:hAnsi="Arial" w:cs="Arial"/>
          <w:sz w:val="22"/>
          <w:szCs w:val="22"/>
        </w:rPr>
        <w:t xml:space="preserve"> tego wydarzenia.</w:t>
      </w:r>
    </w:p>
    <w:p w:rsidR="00B35815" w:rsidRDefault="00B35815" w:rsidP="00B35815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7393C01" wp14:editId="09BFB98C">
            <wp:extent cx="2219325" cy="1679489"/>
            <wp:effectExtent l="0" t="0" r="0" b="0"/>
            <wp:docPr id="2" name="Obraz 2" descr="Transplantacja - szansa na drugie życie - w Men&amp;#39;s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lantacja - szansa na drugie życie - w Men&amp;#39;s Heal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945" cy="168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57B" w:rsidRDefault="00AB157B" w:rsidP="00AB157B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B157B">
        <w:rPr>
          <w:rFonts w:ascii="Arial" w:hAnsi="Arial" w:cs="Arial"/>
          <w:sz w:val="22"/>
          <w:szCs w:val="22"/>
        </w:rPr>
        <w:lastRenderedPageBreak/>
        <w:t xml:space="preserve">Biorcą narządu była 18-letnia wówczas Danuta Milewska – uczennica szkoły pielęgniarskiej, wybrana i przygotowywana do tego zabiegu przez prof. Tadeusza Orłowskiego. Przeszczepu dokonał Zespół I Kliniki Chirurgicznej kierowanej przez prof. Jana </w:t>
      </w:r>
      <w:proofErr w:type="spellStart"/>
      <w:r w:rsidRPr="00AB157B">
        <w:rPr>
          <w:rFonts w:ascii="Arial" w:hAnsi="Arial" w:cs="Arial"/>
          <w:sz w:val="22"/>
          <w:szCs w:val="22"/>
        </w:rPr>
        <w:t>Nielubowicza</w:t>
      </w:r>
      <w:proofErr w:type="spellEnd"/>
      <w:r w:rsidRPr="00AB157B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B157B">
        <w:rPr>
          <w:rFonts w:ascii="Arial" w:hAnsi="Arial" w:cs="Arial"/>
          <w:sz w:val="22"/>
          <w:szCs w:val="22"/>
        </w:rPr>
        <w:t>I</w:t>
      </w:r>
      <w:proofErr w:type="spellEnd"/>
      <w:r w:rsidRPr="00AB157B">
        <w:rPr>
          <w:rFonts w:ascii="Arial" w:hAnsi="Arial" w:cs="Arial"/>
          <w:sz w:val="22"/>
          <w:szCs w:val="22"/>
        </w:rPr>
        <w:t xml:space="preserve"> Kliniki Chorób Wewnętrznych, kierowanej przez prof. Tadeusza Orłowskiego.</w:t>
      </w:r>
    </w:p>
    <w:p w:rsidR="00AB157B" w:rsidRPr="00B35815" w:rsidRDefault="00AB157B" w:rsidP="00B35815">
      <w:pPr>
        <w:pStyle w:val="NormalnyWeb"/>
        <w:spacing w:line="360" w:lineRule="auto"/>
        <w:jc w:val="both"/>
        <w:rPr>
          <w:sz w:val="22"/>
          <w:szCs w:val="22"/>
        </w:rPr>
      </w:pPr>
      <w:r w:rsidRPr="00B35815">
        <w:rPr>
          <w:rFonts w:ascii="Arial" w:hAnsi="Arial" w:cs="Arial"/>
          <w:sz w:val="22"/>
          <w:szCs w:val="22"/>
        </w:rPr>
        <w:t>Niedługo później, w 1968 roku profesor Wiktor Bros dokonał przeszczepienia nerki od żywego dawcy. Kolejną udaną próbę przeszczepienia narządu przeprowadził w 1986 roku w Zabrzu zespół Zbigniewa Religi. Był to wielki sukces, gdyż udało się wtedy przeszczepić serce.  Pierwsze udane przeszczepienie wątroby u dziecka odbyło się w roku 1990, natomiast u dorosłego w roku 1994.</w:t>
      </w:r>
    </w:p>
    <w:p w:rsidR="00AB157B" w:rsidRPr="00B35815" w:rsidRDefault="00AB157B" w:rsidP="00B35815">
      <w:pPr>
        <w:pStyle w:val="NormalnyWeb"/>
        <w:spacing w:line="360" w:lineRule="auto"/>
        <w:jc w:val="both"/>
        <w:rPr>
          <w:sz w:val="22"/>
          <w:szCs w:val="22"/>
        </w:rPr>
      </w:pPr>
      <w:r w:rsidRPr="00B35815">
        <w:rPr>
          <w:rFonts w:ascii="Arial" w:hAnsi="Arial" w:cs="Arial"/>
          <w:sz w:val="22"/>
          <w:szCs w:val="22"/>
        </w:rPr>
        <w:t xml:space="preserve">Przeszczepianie narządów jest metodą ratowania życia i przywracania sprawności osobom chorym, które potrzebują zdrowego narządu, tkanki lub komórki. Polega na wszczepieniu biorcy narządu lub tkanek pochodzących od innego człowieka – dawcy. Dla osób ze skrajną niewydolnością serca, płuc czy wątroby, przeszczepienie narządu to jedyna skuteczna metoda ratująca życie, podobnie jak przeszczep szpiku – w przypadku nieuleczalnych chorób szpiku. Większość narządów i tkanek do przeszczepienia pochodzi od osób zmarłych. </w:t>
      </w:r>
    </w:p>
    <w:p w:rsidR="00AB157B" w:rsidRDefault="00AB157B" w:rsidP="00AB157B">
      <w:pPr>
        <w:pStyle w:val="NormalnyWeb"/>
      </w:pPr>
      <w:r>
        <w:rPr>
          <w:rStyle w:val="Pogrubienie"/>
          <w:rFonts w:ascii="Arial" w:hAnsi="Arial" w:cs="Arial"/>
          <w:sz w:val="27"/>
          <w:szCs w:val="27"/>
        </w:rPr>
        <w:t>Przeszczep od żywego dawcy</w:t>
      </w:r>
    </w:p>
    <w:p w:rsidR="00AB157B" w:rsidRPr="00C91655" w:rsidRDefault="00AB157B" w:rsidP="00C91655">
      <w:pPr>
        <w:pStyle w:val="NormalnyWeb"/>
        <w:spacing w:line="360" w:lineRule="auto"/>
        <w:jc w:val="both"/>
        <w:rPr>
          <w:sz w:val="22"/>
          <w:szCs w:val="22"/>
        </w:rPr>
      </w:pPr>
      <w:r w:rsidRPr="00C91655">
        <w:rPr>
          <w:rFonts w:ascii="Arial" w:hAnsi="Arial" w:cs="Arial"/>
          <w:sz w:val="22"/>
          <w:szCs w:val="22"/>
        </w:rPr>
        <w:t>W medycynie istnieje możliwość przeszczepiania niektórych komórek, tkanek i narządów od żywych dawców. Jest jednak jeden warunek – nie może to jednak zagrażać zdrowiu i życiu dawcy. Pobrane w taki sposób mogą być na przykład: nerka, segment wątroby czy szpik kostny. Zgodnie z polskim prawem dawcą można być dla najbliższych krewnych w linii prostej, rodzeństwa, osoby przysposobionej lub małżonka,</w:t>
      </w:r>
      <w:r w:rsidR="00C91655">
        <w:rPr>
          <w:rFonts w:ascii="Arial" w:hAnsi="Arial" w:cs="Arial"/>
          <w:sz w:val="22"/>
          <w:szCs w:val="22"/>
        </w:rPr>
        <w:t xml:space="preserve">                    </w:t>
      </w:r>
      <w:r w:rsidRPr="00C91655">
        <w:rPr>
          <w:rFonts w:ascii="Arial" w:hAnsi="Arial" w:cs="Arial"/>
          <w:sz w:val="22"/>
          <w:szCs w:val="22"/>
        </w:rPr>
        <w:t xml:space="preserve"> a także innej osoby, jeśli uzasadniają to szczególne względy osobiste (wówczas wymagana jest zgoda sądu rejonowego właściwego ze względu na miejsce zamieszkania lub pobytu dawcy). Potencjalny dawca musi być poinformowany o ewentualnym ryzyku zabiegu i poddany szczegółowym badaniom.</w:t>
      </w:r>
    </w:p>
    <w:p w:rsidR="00C91655" w:rsidRDefault="00C91655" w:rsidP="00AB157B">
      <w:pPr>
        <w:pStyle w:val="NormalnyWeb"/>
        <w:rPr>
          <w:rStyle w:val="Pogrubienie"/>
          <w:rFonts w:ascii="Arial" w:hAnsi="Arial" w:cs="Arial"/>
        </w:rPr>
      </w:pPr>
    </w:p>
    <w:p w:rsidR="00572346" w:rsidRDefault="00572346" w:rsidP="00AB157B">
      <w:pPr>
        <w:pStyle w:val="NormalnyWeb"/>
        <w:rPr>
          <w:rStyle w:val="Pogrubienie"/>
          <w:rFonts w:ascii="Arial" w:hAnsi="Arial" w:cs="Arial"/>
        </w:rPr>
      </w:pPr>
    </w:p>
    <w:p w:rsidR="00572346" w:rsidRDefault="00572346" w:rsidP="00AB157B">
      <w:pPr>
        <w:pStyle w:val="NormalnyWeb"/>
        <w:rPr>
          <w:rStyle w:val="Pogrubienie"/>
          <w:rFonts w:ascii="Arial" w:hAnsi="Arial" w:cs="Arial"/>
        </w:rPr>
      </w:pPr>
    </w:p>
    <w:p w:rsidR="00AB157B" w:rsidRDefault="00AB157B" w:rsidP="00AB157B">
      <w:pPr>
        <w:pStyle w:val="NormalnyWeb"/>
      </w:pPr>
      <w:r>
        <w:rPr>
          <w:rStyle w:val="Pogrubienie"/>
          <w:rFonts w:ascii="Arial" w:hAnsi="Arial" w:cs="Arial"/>
        </w:rPr>
        <w:lastRenderedPageBreak/>
        <w:t>Przeszczep po śmierci dawcy</w:t>
      </w:r>
    </w:p>
    <w:p w:rsidR="00AB157B" w:rsidRPr="00572346" w:rsidRDefault="00AB157B" w:rsidP="00572346">
      <w:pPr>
        <w:pStyle w:val="NormalnyWeb"/>
        <w:spacing w:line="360" w:lineRule="auto"/>
        <w:jc w:val="both"/>
        <w:rPr>
          <w:sz w:val="22"/>
          <w:szCs w:val="22"/>
        </w:rPr>
      </w:pPr>
      <w:r w:rsidRPr="00572346">
        <w:rPr>
          <w:rFonts w:ascii="Arial" w:hAnsi="Arial" w:cs="Arial"/>
          <w:sz w:val="22"/>
          <w:szCs w:val="22"/>
        </w:rPr>
        <w:t>Decyzja o tym, czy w razie naszej ewentualnej śmierci chcemy zostać dawcą narządów jest indywidualną kwestią, którą należy dobrze przemyśleć i najlepiej przedyskutować z najbliższymi. Bez wątpienia decyzja o oddaniu po śmierci narządów w celu ratowania życia innych osób jest wyrazem wielkiego bohaterstwa. W polskim prawie istnieje domniemana zgoda na przeszczep od zmarłej osoby. Oznacza to, że każda osoba, która za życia nie wyraziła sprzeciwu aby zostać dawcą narządów, jest ich potencjalnym dawcą. W Polsce i w wielu innych krajach lekarz informujący rodzinę o śmierci takiej osoby, pyta rodzinę, czy zmarły wypowiadał się za życia na ten temat. Dobrze jest więc wyrazić jasno swoją wolę w kwestii stania się  dawcą organów po śmierci. Można to zrobić za pomocą tzw. oświadczenia woli, które powinno się nosić przy sobie na wypadek śmierci.</w:t>
      </w:r>
    </w:p>
    <w:p w:rsidR="00AB157B" w:rsidRPr="00572346" w:rsidRDefault="00AB157B" w:rsidP="00572346">
      <w:pPr>
        <w:pStyle w:val="NormalnyWeb"/>
        <w:spacing w:line="360" w:lineRule="auto"/>
        <w:jc w:val="both"/>
        <w:rPr>
          <w:sz w:val="22"/>
          <w:szCs w:val="22"/>
        </w:rPr>
      </w:pPr>
      <w:r w:rsidRPr="00572346">
        <w:rPr>
          <w:rFonts w:ascii="Arial" w:hAnsi="Arial" w:cs="Arial"/>
          <w:sz w:val="22"/>
          <w:szCs w:val="22"/>
        </w:rPr>
        <w:t xml:space="preserve">Wg danych </w:t>
      </w:r>
      <w:proofErr w:type="spellStart"/>
      <w:r w:rsidRPr="00572346">
        <w:rPr>
          <w:rFonts w:ascii="Arial" w:hAnsi="Arial" w:cs="Arial"/>
          <w:sz w:val="22"/>
          <w:szCs w:val="22"/>
        </w:rPr>
        <w:t>Poltransplant</w:t>
      </w:r>
      <w:proofErr w:type="spellEnd"/>
      <w:r w:rsidRPr="00572346">
        <w:rPr>
          <w:rFonts w:ascii="Arial" w:hAnsi="Arial" w:cs="Arial"/>
          <w:sz w:val="22"/>
          <w:szCs w:val="22"/>
        </w:rPr>
        <w:t xml:space="preserve"> w Polsce liczba przeszczepień narządów od zmarłych dawców w 2020 r. wyniosła 1177 w tym: nerki – 717, wątroby- 262, </w:t>
      </w:r>
      <w:proofErr w:type="spellStart"/>
      <w:r w:rsidRPr="00572346">
        <w:rPr>
          <w:rFonts w:ascii="Arial" w:hAnsi="Arial" w:cs="Arial"/>
          <w:sz w:val="22"/>
          <w:szCs w:val="22"/>
        </w:rPr>
        <w:t>nerki+trzustki</w:t>
      </w:r>
      <w:proofErr w:type="spellEnd"/>
      <w:r w:rsidRPr="00572346">
        <w:rPr>
          <w:rFonts w:ascii="Arial" w:hAnsi="Arial" w:cs="Arial"/>
          <w:sz w:val="22"/>
          <w:szCs w:val="22"/>
        </w:rPr>
        <w:t xml:space="preserve"> – 4, serca – 146, płuca -48. Z kolei przeszczepień od dawców żywych było w ubiegłym roku 58, w tym: nerki – 31, części wątroby – 27.</w:t>
      </w:r>
    </w:p>
    <w:p w:rsidR="00AB157B" w:rsidRDefault="00572346" w:rsidP="00572346">
      <w:pPr>
        <w:jc w:val="center"/>
      </w:pPr>
      <w:r>
        <w:rPr>
          <w:noProof/>
          <w:lang w:eastAsia="pl-PL"/>
        </w:rPr>
        <w:drawing>
          <wp:inline distT="0" distB="0" distL="0" distR="0" wp14:anchorId="3DD7724A" wp14:editId="367958D4">
            <wp:extent cx="3114675" cy="1892598"/>
            <wp:effectExtent l="0" t="0" r="0" b="0"/>
            <wp:docPr id="3" name="Obraz 3" descr="Ogólnopolski Dzień Transplantacji - ZSBIO im. Króla Kazimierza Wielkiego w  Jarosław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gólnopolski Dzień Transplantacji - ZSBIO im. Króla Kazimierza Wielkiego w  Jarosławi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746" cy="189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346" w:rsidRDefault="00572346"/>
    <w:p w:rsidR="00AB157B" w:rsidRPr="00572346" w:rsidRDefault="00AB157B">
      <w:pPr>
        <w:rPr>
          <w:rFonts w:ascii="Arial" w:hAnsi="Arial" w:cs="Arial"/>
          <w:u w:val="single"/>
        </w:rPr>
      </w:pPr>
      <w:bookmarkStart w:id="0" w:name="_GoBack"/>
      <w:bookmarkEnd w:id="0"/>
      <w:r w:rsidRPr="00572346">
        <w:rPr>
          <w:rFonts w:ascii="Arial" w:hAnsi="Arial" w:cs="Arial"/>
          <w:u w:val="single"/>
        </w:rPr>
        <w:t>Źródła:</w:t>
      </w:r>
    </w:p>
    <w:p w:rsidR="00BA2A9D" w:rsidRDefault="00AB157B">
      <w:r w:rsidRPr="00AB157B">
        <w:t>http://www.szpital.swidnica.pl/26-stycznia-ogolnopolski-dzien-transplantacji/</w:t>
      </w:r>
    </w:p>
    <w:sectPr w:rsidR="00BA2A9D" w:rsidSect="00B35815">
      <w:pgSz w:w="16838" w:h="11906" w:orient="landscape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CE"/>
    <w:rsid w:val="00572346"/>
    <w:rsid w:val="00A12E6A"/>
    <w:rsid w:val="00AB157B"/>
    <w:rsid w:val="00B35815"/>
    <w:rsid w:val="00C91655"/>
    <w:rsid w:val="00DA52CE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8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15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7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8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58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15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7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58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4</cp:revision>
  <dcterms:created xsi:type="dcterms:W3CDTF">2022-01-26T06:33:00Z</dcterms:created>
  <dcterms:modified xsi:type="dcterms:W3CDTF">2022-01-26T06:45:00Z</dcterms:modified>
</cp:coreProperties>
</file>