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04" w:rsidRPr="00EF2B04" w:rsidRDefault="00EF2B04" w:rsidP="00240304">
      <w:pPr>
        <w:jc w:val="right"/>
        <w:rPr>
          <w:rFonts w:ascii="Arial" w:hAnsi="Arial" w:cs="Arial"/>
          <w:i/>
          <w:sz w:val="16"/>
          <w:szCs w:val="16"/>
        </w:rPr>
      </w:pPr>
      <w:r w:rsidRPr="00EF2B04">
        <w:rPr>
          <w:rFonts w:ascii="Arial" w:hAnsi="Arial" w:cs="Arial"/>
          <w:i/>
          <w:sz w:val="16"/>
          <w:szCs w:val="16"/>
        </w:rPr>
        <w:t>„</w:t>
      </w:r>
      <w:r w:rsidRPr="00EF2B04">
        <w:rPr>
          <w:rFonts w:ascii="Arial" w:hAnsi="Arial" w:cs="Arial"/>
          <w:i/>
          <w:sz w:val="16"/>
          <w:szCs w:val="16"/>
        </w:rPr>
        <w:t>Początek jest najważniejszą częścią pracy</w:t>
      </w:r>
      <w:r w:rsidRPr="00EF2B04">
        <w:rPr>
          <w:rFonts w:ascii="Arial" w:hAnsi="Arial" w:cs="Arial"/>
          <w:i/>
          <w:sz w:val="16"/>
          <w:szCs w:val="16"/>
        </w:rPr>
        <w:t>”</w:t>
      </w:r>
      <w:r w:rsidRPr="00EF2B04">
        <w:rPr>
          <w:rFonts w:ascii="Arial" w:hAnsi="Arial" w:cs="Arial"/>
          <w:i/>
          <w:sz w:val="16"/>
          <w:szCs w:val="16"/>
        </w:rPr>
        <w:t>.</w:t>
      </w:r>
    </w:p>
    <w:p w:rsidR="00EF2B04" w:rsidRPr="00EF2B04" w:rsidRDefault="00EF2B04" w:rsidP="00240304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EF2B04">
        <w:rPr>
          <w:rFonts w:ascii="Arial" w:hAnsi="Arial" w:cs="Arial"/>
          <w:i/>
          <w:sz w:val="16"/>
          <w:szCs w:val="16"/>
        </w:rPr>
        <w:t>Platon</w:t>
      </w:r>
    </w:p>
    <w:p w:rsidR="00240304" w:rsidRDefault="00240304" w:rsidP="00240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  <w:r w:rsidR="00EF2B04" w:rsidRPr="00EF2B04">
        <w:t xml:space="preserve"> </w:t>
      </w:r>
    </w:p>
    <w:p w:rsidR="00240304" w:rsidRDefault="00240304" w:rsidP="00240304">
      <w:pPr>
        <w:jc w:val="center"/>
      </w:pPr>
      <w:r>
        <w:rPr>
          <w:noProof/>
          <w:lang w:eastAsia="pl-PL"/>
        </w:rPr>
        <w:drawing>
          <wp:inline distT="0" distB="0" distL="0" distR="0" wp14:anchorId="5E07ABEA" wp14:editId="675B2139">
            <wp:extent cx="1047750" cy="942975"/>
            <wp:effectExtent l="0" t="0" r="0" b="952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40304" w:rsidRPr="005075D3" w:rsidRDefault="00240304" w:rsidP="00240304">
      <w:pPr>
        <w:jc w:val="center"/>
        <w:rPr>
          <w:rFonts w:ascii="Arial" w:hAnsi="Arial" w:cs="Arial"/>
          <w:color w:val="548DD4" w:themeColor="text2" w:themeTint="99"/>
          <w:sz w:val="24"/>
          <w:szCs w:val="24"/>
        </w:rPr>
      </w:pPr>
      <w:r w:rsidRPr="005075D3">
        <w:rPr>
          <w:rFonts w:ascii="Arial" w:hAnsi="Arial" w:cs="Arial"/>
          <w:b/>
          <w:color w:val="548DD4" w:themeColor="text2" w:themeTint="99"/>
          <w:sz w:val="24"/>
          <w:szCs w:val="24"/>
        </w:rPr>
        <w:t>2 kwietnia</w:t>
      </w:r>
      <w:r w:rsidRPr="005075D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2021 r.</w:t>
      </w:r>
    </w:p>
    <w:p w:rsidR="00240304" w:rsidRPr="00932D88" w:rsidRDefault="005075D3" w:rsidP="00240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240304" w:rsidRPr="00932D88">
        <w:rPr>
          <w:rFonts w:ascii="Arial" w:hAnsi="Arial" w:cs="Arial"/>
          <w:b/>
          <w:sz w:val="24"/>
          <w:szCs w:val="24"/>
        </w:rPr>
        <w:t xml:space="preserve"> tydzień roku 202</w:t>
      </w:r>
      <w:r w:rsidR="00240304">
        <w:rPr>
          <w:rFonts w:ascii="Arial" w:hAnsi="Arial" w:cs="Arial"/>
          <w:b/>
          <w:sz w:val="24"/>
          <w:szCs w:val="24"/>
        </w:rPr>
        <w:t>1</w:t>
      </w:r>
      <w:r w:rsidR="00240304" w:rsidRPr="00932D88">
        <w:rPr>
          <w:rFonts w:ascii="Arial" w:hAnsi="Arial" w:cs="Arial"/>
          <w:b/>
          <w:sz w:val="24"/>
          <w:szCs w:val="24"/>
        </w:rPr>
        <w:t xml:space="preserve"> -</w:t>
      </w:r>
    </w:p>
    <w:p w:rsidR="00240304" w:rsidRPr="005075D3" w:rsidRDefault="005075D3" w:rsidP="005075D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5075D3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ŚWIATOWY DZIEŃ </w:t>
      </w:r>
      <w:r>
        <w:rPr>
          <w:rFonts w:ascii="Arial" w:hAnsi="Arial" w:cs="Arial"/>
          <w:b/>
          <w:color w:val="548DD4" w:themeColor="text2" w:themeTint="99"/>
          <w:sz w:val="28"/>
          <w:szCs w:val="28"/>
        </w:rPr>
        <w:t>ŚWIADOMOŚCI</w:t>
      </w:r>
      <w:r w:rsidRPr="005075D3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O AUTYZMIE</w:t>
      </w:r>
    </w:p>
    <w:p w:rsidR="005075D3" w:rsidRPr="005075D3" w:rsidRDefault="005075D3" w:rsidP="0050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075D3" w:rsidRPr="005075D3" w:rsidRDefault="005075D3" w:rsidP="005075D3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5D3">
        <w:rPr>
          <w:rFonts w:ascii="Arial" w:hAnsi="Arial" w:cs="Arial"/>
          <w:sz w:val="22"/>
          <w:szCs w:val="22"/>
        </w:rPr>
        <w:t xml:space="preserve">Corocznie, 2 kwietnia na całym świecie obchodzony jest Światowy Dzień </w:t>
      </w:r>
      <w:r w:rsidR="00A2199B">
        <w:rPr>
          <w:rFonts w:ascii="Arial" w:hAnsi="Arial" w:cs="Arial"/>
          <w:sz w:val="22"/>
          <w:szCs w:val="22"/>
        </w:rPr>
        <w:t xml:space="preserve">Świadomości </w:t>
      </w:r>
      <w:r w:rsidRPr="005075D3">
        <w:rPr>
          <w:rFonts w:ascii="Arial" w:hAnsi="Arial" w:cs="Arial"/>
          <w:sz w:val="22"/>
          <w:szCs w:val="22"/>
        </w:rPr>
        <w:t>o Autyzmie. Jego głównym celem jest podnoszenie świadomości społecznej na temat autyzmu, który jak uznało ONZ jest jednym z najpoważniejszych problemów zdrowotnych współczesnego świata - obok raka, cukrzycy czy AIDS.</w:t>
      </w:r>
    </w:p>
    <w:p w:rsidR="005075D3" w:rsidRDefault="005075D3" w:rsidP="005075D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075D3">
        <w:rPr>
          <w:rFonts w:ascii="Arial" w:hAnsi="Arial" w:cs="Arial"/>
        </w:rPr>
        <w:t>Światowy Dzień Wiedzy na temat Autyzmu (</w:t>
      </w:r>
      <w:r w:rsidRPr="005075D3">
        <w:rPr>
          <w:rStyle w:val="Uwydatnienie"/>
          <w:rFonts w:ascii="Arial" w:hAnsi="Arial" w:cs="Arial"/>
        </w:rPr>
        <w:t xml:space="preserve">World </w:t>
      </w:r>
      <w:proofErr w:type="spellStart"/>
      <w:r w:rsidRPr="005075D3">
        <w:rPr>
          <w:rStyle w:val="Uwydatnienie"/>
          <w:rFonts w:ascii="Arial" w:hAnsi="Arial" w:cs="Arial"/>
        </w:rPr>
        <w:t>Autism</w:t>
      </w:r>
      <w:proofErr w:type="spellEnd"/>
      <w:r w:rsidRPr="005075D3">
        <w:rPr>
          <w:rStyle w:val="Uwydatnienie"/>
          <w:rFonts w:ascii="Arial" w:hAnsi="Arial" w:cs="Arial"/>
        </w:rPr>
        <w:t xml:space="preserve"> </w:t>
      </w:r>
      <w:proofErr w:type="spellStart"/>
      <w:r w:rsidRPr="005075D3">
        <w:rPr>
          <w:rStyle w:val="Uwydatnienie"/>
          <w:rFonts w:ascii="Arial" w:hAnsi="Arial" w:cs="Arial"/>
        </w:rPr>
        <w:t>Awareness</w:t>
      </w:r>
      <w:proofErr w:type="spellEnd"/>
      <w:r w:rsidRPr="005075D3">
        <w:rPr>
          <w:rStyle w:val="Uwydatnienie"/>
          <w:rFonts w:ascii="Arial" w:hAnsi="Arial" w:cs="Arial"/>
        </w:rPr>
        <w:t xml:space="preserve"> Day</w:t>
      </w:r>
      <w:r w:rsidRPr="005075D3">
        <w:rPr>
          <w:rFonts w:ascii="Arial" w:hAnsi="Arial" w:cs="Arial"/>
        </w:rPr>
        <w:t>, WAAD) ustanowil</w:t>
      </w:r>
      <w:bookmarkStart w:id="0" w:name="_GoBack"/>
      <w:bookmarkEnd w:id="0"/>
      <w:r w:rsidRPr="005075D3">
        <w:rPr>
          <w:rFonts w:ascii="Arial" w:hAnsi="Arial" w:cs="Arial"/>
        </w:rPr>
        <w:t>i przedstawiciele państw członkowskich Organizacji Narodów Zjednoczonych podczas Zgromadzenia Ogólnego 21 stycznia 2008 r. Głównym przesłaniem tego dnia jest zasygnalizowanie społeczeństwu problematyki dotyczącej autyzmu oraz solidarność z osobami z dotkniętymi autyzmem. Jego celem jest też podnoszenie społecznej świado</w:t>
      </w:r>
      <w:r>
        <w:rPr>
          <w:rFonts w:ascii="Arial" w:hAnsi="Arial" w:cs="Arial"/>
        </w:rPr>
        <w:t>mości na temat tego zaburzenia.</w:t>
      </w:r>
    </w:p>
    <w:p w:rsidR="005075D3" w:rsidRDefault="005075D3" w:rsidP="005075D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5075D3" w:rsidRDefault="005075D3" w:rsidP="005075D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075D3">
        <w:rPr>
          <w:rFonts w:ascii="Arial" w:hAnsi="Arial" w:cs="Arial"/>
        </w:rPr>
        <w:lastRenderedPageBreak/>
        <w:t>Tego dnia symbolem solidarności z osobami z autyzmem jest kolor niebieski. 2 kwietnia na niebiesko w poprzednich latach zaświeciły się m.in: Pałac Kultury i Nauki, most Śląsko-Dąbrowski, gmach Giełdy Papierów Wartościowych w Warszawie, Zamek w Lublinie, Ratusz w Kaliszu, Manufaktur</w:t>
      </w:r>
      <w:r>
        <w:rPr>
          <w:rFonts w:ascii="Arial" w:hAnsi="Arial" w:cs="Arial"/>
        </w:rPr>
        <w:t>a w Łodzi, Spodek w Katowicach.</w:t>
      </w:r>
    </w:p>
    <w:p w:rsidR="005075D3" w:rsidRDefault="005075D3" w:rsidP="005075D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075D3">
        <w:rPr>
          <w:rFonts w:ascii="Arial" w:hAnsi="Arial" w:cs="Arial"/>
        </w:rPr>
        <w:t xml:space="preserve">Autyzm jest zaburzeniem rozwojowym, u podstaw którego leży nieprawidłowa praca mózgu. Osoby z autyzmem mają problemy z komunikacją, postrzeganiem świata, rozumieniem relacji społecznych. W odmienny sposób odbierają wrażenia zmysłowe. Trudno jest nam nawet wyobrazić sobie, że sól jest kwaśna, śnieg parzy, a delikatne głaskanie powoduje silny ból. Ale tak właśnie może wyglądać świat osoby z autyzmem. </w:t>
      </w:r>
      <w:r>
        <w:rPr>
          <w:rFonts w:ascii="Arial" w:hAnsi="Arial" w:cs="Arial"/>
        </w:rPr>
        <w:t xml:space="preserve">                        </w:t>
      </w:r>
      <w:r w:rsidRPr="005075D3">
        <w:rPr>
          <w:rFonts w:ascii="Arial" w:hAnsi="Arial" w:cs="Arial"/>
        </w:rPr>
        <w:t xml:space="preserve">I nie jest to ani gorsze, ani lepsze postrzeganie świata, jest po prostu inne i zasługuje na nasze zrozumienie. Zachowania tych osób bywają nietypowe, często trudne jako reakcja obronna na tę specyficzną nieumiejętność odnalezienia się w świecie. A to rodzi niezrozumienie </w:t>
      </w:r>
      <w:r>
        <w:rPr>
          <w:rFonts w:ascii="Arial" w:hAnsi="Arial" w:cs="Arial"/>
        </w:rPr>
        <w:t xml:space="preserve">                          </w:t>
      </w:r>
      <w:r w:rsidRPr="005075D3">
        <w:rPr>
          <w:rFonts w:ascii="Arial" w:hAnsi="Arial" w:cs="Arial"/>
        </w:rPr>
        <w:t>i negatywne reakcje otoczenia.</w:t>
      </w:r>
    </w:p>
    <w:p w:rsidR="008F4C02" w:rsidRPr="005075D3" w:rsidRDefault="008F4C02" w:rsidP="005075D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F4C02">
        <w:rPr>
          <w:rFonts w:ascii="Arial" w:eastAsia="Times New Roman" w:hAnsi="Arial" w:cs="Arial"/>
          <w:lang w:eastAsia="pl-PL"/>
        </w:rPr>
        <w:t>Światowy Dzień Świadomości Autyzmu został ustanowiony w 2007 r. przez Zgromadzenie Ogólne ONZ z inicjatywy Kataru, by zwrócić uwagę na dyskryminację i izolację ludzi dotkniętych autyzmem i ich najbliżsi.</w:t>
      </w:r>
    </w:p>
    <w:p w:rsidR="005075D3" w:rsidRDefault="005075D3" w:rsidP="0050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9680C77" wp14:editId="57B313E9">
            <wp:extent cx="3455158" cy="2066925"/>
            <wp:effectExtent l="0" t="0" r="0" b="0"/>
            <wp:docPr id="14" name="Obraz 14" descr="https://cdn.shortpixel.ai/client/to_webp,q_glossy,ret_img,w_448/https:/salusprodomo.pl/wp-content/uploads/2017/12/terapia-dzieci-auty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rtpixel.ai/client/to_webp,q_glossy,ret_img,w_448/https:/salusprodomo.pl/wp-content/uploads/2017/12/terapia-dzieci-autyz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169" cy="20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D3" w:rsidRPr="008F4C02" w:rsidRDefault="005075D3" w:rsidP="008F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5D3" w:rsidRDefault="008F4C02" w:rsidP="005075D3">
      <w:pPr>
        <w:spacing w:before="100" w:beforeAutospacing="1" w:after="100" w:afterAutospacing="1" w:line="360" w:lineRule="auto"/>
        <w:jc w:val="both"/>
        <w:rPr>
          <w:rStyle w:val="Pogrubienie"/>
          <w:rFonts w:ascii="Arial" w:hAnsi="Arial" w:cs="Arial"/>
        </w:rPr>
      </w:pPr>
      <w:r w:rsidRPr="008F4C0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 </w:t>
      </w:r>
      <w:r w:rsidRPr="005075D3">
        <w:rPr>
          <w:rStyle w:val="Pogrubienie"/>
          <w:rFonts w:ascii="Arial" w:hAnsi="Arial" w:cs="Arial"/>
        </w:rPr>
        <w:t xml:space="preserve">Jak możemy obchodzić </w:t>
      </w:r>
      <w:r w:rsidR="005075D3" w:rsidRPr="005075D3">
        <w:rPr>
          <w:rStyle w:val="Pogrubienie"/>
          <w:rFonts w:ascii="Arial" w:hAnsi="Arial" w:cs="Arial"/>
        </w:rPr>
        <w:t>ten dzień – wyrazić solidarność z</w:t>
      </w:r>
      <w:r w:rsidRPr="005075D3">
        <w:rPr>
          <w:rStyle w:val="Pogrubienie"/>
          <w:rFonts w:ascii="Arial" w:hAnsi="Arial" w:cs="Arial"/>
        </w:rPr>
        <w:t xml:space="preserve"> osobami z autyzmem?</w:t>
      </w:r>
    </w:p>
    <w:p w:rsidR="00296386" w:rsidRDefault="008F4C02" w:rsidP="005075D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5075D3">
        <w:rPr>
          <w:rFonts w:ascii="Arial" w:hAnsi="Arial" w:cs="Arial"/>
        </w:rPr>
        <w:br/>
        <w:t xml:space="preserve">Możemy np. oświetlić budynek, teren na niebiesko, dodać niebieski kolor do ubrania, propagować logo akcji w Internecie (np. na </w:t>
      </w:r>
      <w:proofErr w:type="spellStart"/>
      <w:r w:rsidRPr="005075D3">
        <w:rPr>
          <w:rFonts w:ascii="Arial" w:hAnsi="Arial" w:cs="Arial"/>
        </w:rPr>
        <w:t>Facebooku</w:t>
      </w:r>
      <w:proofErr w:type="spellEnd"/>
      <w:r w:rsidRPr="005075D3">
        <w:rPr>
          <w:rFonts w:ascii="Arial" w:hAnsi="Arial" w:cs="Arial"/>
        </w:rPr>
        <w:t xml:space="preserve">) </w:t>
      </w:r>
      <w:r w:rsidR="00296386">
        <w:rPr>
          <w:rFonts w:ascii="Arial" w:hAnsi="Arial" w:cs="Arial"/>
        </w:rPr>
        <w:t xml:space="preserve">               </w:t>
      </w:r>
      <w:r w:rsidRPr="005075D3">
        <w:rPr>
          <w:rFonts w:ascii="Arial" w:hAnsi="Arial" w:cs="Arial"/>
        </w:rPr>
        <w:t>a także wesprzeć finansowo organizacje działające na rzecz osób z autyzmem, np. przekazując im 1% swojego podatku lub darowiznę.</w:t>
      </w:r>
      <w:r w:rsidRPr="005075D3">
        <w:rPr>
          <w:rFonts w:ascii="Arial" w:hAnsi="Arial" w:cs="Arial"/>
        </w:rPr>
        <w:br/>
      </w:r>
      <w:r>
        <w:br/>
      </w:r>
    </w:p>
    <w:p w:rsidR="00296386" w:rsidRDefault="00A7070F" w:rsidP="00A7070F">
      <w:pPr>
        <w:spacing w:before="100" w:beforeAutospacing="1" w:after="100" w:afterAutospacing="1" w:line="360" w:lineRule="auto"/>
        <w:jc w:val="center"/>
        <w:rPr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F958B88" wp14:editId="03BB6FDF">
            <wp:extent cx="4010025" cy="1609136"/>
            <wp:effectExtent l="0" t="0" r="0" b="0"/>
            <wp:docPr id="15" name="Obraz 15" descr="autyzm - Tu Świnoujś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yzm - Tu Świnoujśc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56" cy="16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86" w:rsidRDefault="00296386" w:rsidP="005075D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</w:p>
    <w:p w:rsidR="00A7070F" w:rsidRDefault="00A7070F" w:rsidP="005075D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</w:p>
    <w:p w:rsidR="00296386" w:rsidRPr="00296386" w:rsidRDefault="00296386" w:rsidP="00A7070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96386">
        <w:rPr>
          <w:rFonts w:ascii="Arial" w:hAnsi="Arial" w:cs="Arial"/>
          <w:sz w:val="20"/>
          <w:szCs w:val="20"/>
          <w:u w:val="single"/>
        </w:rPr>
        <w:t>Źródło:</w:t>
      </w:r>
    </w:p>
    <w:p w:rsidR="008F4C02" w:rsidRPr="00296386" w:rsidRDefault="00296386" w:rsidP="00A707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hyperlink r:id="rId9" w:history="1">
        <w:r w:rsidRPr="0029638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https://pl.wikipedia.org/wiki/%C5%9Awiatowy_Dzie%C5%84_%C5%9Awiadomo%C5%9Bci_Autyzmu</w:t>
        </w:r>
      </w:hyperlink>
    </w:p>
    <w:p w:rsidR="008F4C02" w:rsidRPr="00296386" w:rsidRDefault="00296386" w:rsidP="00A707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hyperlink r:id="rId10" w:history="1">
        <w:r w:rsidRPr="0029638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https://wartowiedziec.pl/polityka-zdrowotna/29455-2-kwietnia-obchodzimy-wiatowy-dzie-wiedzy-o-autyzmie</w:t>
        </w:r>
      </w:hyperlink>
    </w:p>
    <w:p w:rsidR="008F4C02" w:rsidRPr="00296386" w:rsidRDefault="00296386" w:rsidP="00A707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hyperlink r:id="rId11" w:history="1">
        <w:r w:rsidRPr="0029638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https://nipip.pl/dzien-swiadomosci-autyzmu/</w:t>
        </w:r>
      </w:hyperlink>
    </w:p>
    <w:p w:rsidR="00296386" w:rsidRPr="00296386" w:rsidRDefault="00296386" w:rsidP="00A7070F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96386" w:rsidRPr="00296386" w:rsidSect="00240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255"/>
    <w:multiLevelType w:val="multilevel"/>
    <w:tmpl w:val="AA4C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03FB0"/>
    <w:multiLevelType w:val="hybridMultilevel"/>
    <w:tmpl w:val="9A34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DA"/>
    <w:rsid w:val="00240304"/>
    <w:rsid w:val="00296386"/>
    <w:rsid w:val="005075D3"/>
    <w:rsid w:val="00553162"/>
    <w:rsid w:val="008F4C02"/>
    <w:rsid w:val="00A12E6A"/>
    <w:rsid w:val="00A2199B"/>
    <w:rsid w:val="00A7070F"/>
    <w:rsid w:val="00A87CDA"/>
    <w:rsid w:val="00E17C67"/>
    <w:rsid w:val="00E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C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F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4C02"/>
    <w:rPr>
      <w:i/>
      <w:iCs/>
    </w:rPr>
  </w:style>
  <w:style w:type="character" w:styleId="Pogrubienie">
    <w:name w:val="Strong"/>
    <w:basedOn w:val="Domylnaczcionkaakapitu"/>
    <w:uiPriority w:val="22"/>
    <w:qFormat/>
    <w:rsid w:val="008F4C02"/>
    <w:rPr>
      <w:b/>
      <w:bCs/>
    </w:rPr>
  </w:style>
  <w:style w:type="paragraph" w:styleId="Akapitzlist">
    <w:name w:val="List Paragraph"/>
    <w:basedOn w:val="Normalny"/>
    <w:uiPriority w:val="34"/>
    <w:qFormat/>
    <w:rsid w:val="002963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6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C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F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4C02"/>
    <w:rPr>
      <w:i/>
      <w:iCs/>
    </w:rPr>
  </w:style>
  <w:style w:type="character" w:styleId="Pogrubienie">
    <w:name w:val="Strong"/>
    <w:basedOn w:val="Domylnaczcionkaakapitu"/>
    <w:uiPriority w:val="22"/>
    <w:qFormat/>
    <w:rsid w:val="008F4C02"/>
    <w:rPr>
      <w:b/>
      <w:bCs/>
    </w:rPr>
  </w:style>
  <w:style w:type="paragraph" w:styleId="Akapitzlist">
    <w:name w:val="List Paragraph"/>
    <w:basedOn w:val="Normalny"/>
    <w:uiPriority w:val="34"/>
    <w:qFormat/>
    <w:rsid w:val="002963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6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2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4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2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0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5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3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1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nipip.pl/dzien-swiadomosci-autyzm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artowiedziec.pl/polityka-zdrowotna/29455-2-kwietnia-obchodzimy-wiatowy-dzie-wiedzy-o-autyzm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%C5%9Awiatowy_Dzie%C5%84_%C5%9Awiadomo%C5%9Bci_Autyzm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8</cp:revision>
  <dcterms:created xsi:type="dcterms:W3CDTF">2021-03-31T08:02:00Z</dcterms:created>
  <dcterms:modified xsi:type="dcterms:W3CDTF">2021-03-31T08:43:00Z</dcterms:modified>
</cp:coreProperties>
</file>