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380" w:rsidRPr="003B4380" w:rsidRDefault="003B4380" w:rsidP="003B4380">
      <w:pPr>
        <w:pStyle w:val="NormalnyWeb"/>
        <w:jc w:val="right"/>
        <w:rPr>
          <w:rFonts w:ascii="Arial" w:hAnsi="Arial" w:cs="Arial"/>
          <w:i/>
          <w:sz w:val="20"/>
          <w:szCs w:val="20"/>
        </w:rPr>
      </w:pPr>
      <w:r w:rsidRPr="003B4380">
        <w:rPr>
          <w:rFonts w:ascii="Arial" w:hAnsi="Arial" w:cs="Arial"/>
          <w:i/>
          <w:sz w:val="20"/>
          <w:szCs w:val="20"/>
        </w:rPr>
        <w:t xml:space="preserve">„Wstań, nie skupiaj się na swoich słabościach i wątpliwościach, żyj wyprostowany”. </w:t>
      </w:r>
    </w:p>
    <w:p w:rsidR="00461E67" w:rsidRPr="003B4380" w:rsidRDefault="003B4380" w:rsidP="003B4380">
      <w:pPr>
        <w:pStyle w:val="NormalnyWeb"/>
        <w:jc w:val="right"/>
        <w:rPr>
          <w:rStyle w:val="Pogrubienie"/>
          <w:rFonts w:ascii="Arial" w:hAnsi="Arial" w:cs="Arial"/>
          <w:sz w:val="20"/>
          <w:szCs w:val="20"/>
        </w:rPr>
      </w:pPr>
      <w:r w:rsidRPr="003B4380">
        <w:rPr>
          <w:rStyle w:val="HTML-cytat"/>
          <w:rFonts w:ascii="Arial" w:hAnsi="Arial" w:cs="Arial"/>
          <w:sz w:val="20"/>
          <w:szCs w:val="20"/>
        </w:rPr>
        <w:t>Jan Paweł II</w:t>
      </w:r>
    </w:p>
    <w:p w:rsidR="00461E67" w:rsidRDefault="00461E67" w:rsidP="00461E6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KARTKA Z POWIATOWEGO KALENDARZA ZDROWIA</w:t>
      </w:r>
    </w:p>
    <w:p w:rsidR="00461E67" w:rsidRDefault="00461E67" w:rsidP="00461E67">
      <w:pPr>
        <w:jc w:val="center"/>
      </w:pPr>
      <w:r>
        <w:rPr>
          <w:noProof/>
          <w:lang w:eastAsia="pl-PL"/>
        </w:rPr>
        <w:drawing>
          <wp:inline distT="0" distB="0" distL="0" distR="0" wp14:anchorId="4C771842" wp14:editId="0FEA870D">
            <wp:extent cx="1047750" cy="942975"/>
            <wp:effectExtent l="0" t="0" r="0" b="9525"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936" cy="9476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61E67" w:rsidRPr="00932D88" w:rsidRDefault="00963421" w:rsidP="00461E6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4-24 czerwca</w:t>
      </w:r>
      <w:r w:rsidR="00461E67">
        <w:rPr>
          <w:rFonts w:ascii="Arial" w:hAnsi="Arial" w:cs="Arial"/>
          <w:b/>
          <w:color w:val="FF0000"/>
          <w:sz w:val="24"/>
          <w:szCs w:val="24"/>
        </w:rPr>
        <w:t xml:space="preserve"> 2021 r.</w:t>
      </w:r>
    </w:p>
    <w:p w:rsidR="00461E67" w:rsidRPr="00963421" w:rsidRDefault="00963421" w:rsidP="00461E67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 w:val="44"/>
          <w:szCs w:val="44"/>
          <w:lang w:eastAsia="pl-PL"/>
        </w:rPr>
      </w:pPr>
      <w:r w:rsidRPr="00963421">
        <w:rPr>
          <w:rFonts w:ascii="Arial" w:eastAsia="Times New Roman" w:hAnsi="Arial" w:cs="Arial"/>
          <w:b/>
          <w:bCs/>
          <w:color w:val="FF0000"/>
          <w:kern w:val="36"/>
          <w:sz w:val="44"/>
          <w:szCs w:val="44"/>
          <w:lang w:eastAsia="pl-PL"/>
        </w:rPr>
        <w:t>DNI WALKI Z RAKIEM</w:t>
      </w:r>
    </w:p>
    <w:p w:rsidR="00A77325" w:rsidRPr="00461E67" w:rsidRDefault="00A77325" w:rsidP="00461E67">
      <w:pPr>
        <w:pStyle w:val="NormalnyWeb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61E67">
        <w:rPr>
          <w:rFonts w:ascii="Arial" w:hAnsi="Arial" w:cs="Arial"/>
          <w:sz w:val="22"/>
          <w:szCs w:val="22"/>
        </w:rPr>
        <w:t>. </w:t>
      </w:r>
    </w:p>
    <w:p w:rsidR="00A16811" w:rsidRPr="00A16811" w:rsidRDefault="00A16811" w:rsidP="00A16811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l-PL"/>
        </w:rPr>
      </w:pPr>
      <w:r w:rsidRPr="00A16811">
        <w:rPr>
          <w:rFonts w:ascii="Arial" w:eastAsia="Times New Roman" w:hAnsi="Arial" w:cs="Arial"/>
          <w:lang w:eastAsia="pl-PL"/>
        </w:rPr>
        <w:t>Co roku w dniach od 4 do 24 czerwca obchodzone są w naszym kraju Dni Walki z Rakiem, które mają na celu podniesienie świadomości zagrożenia chorobą, przybliżenie istoty badań profilaktycznych i uświadomienie społeczeństwu, że rak nie musi być chorobą śmiertelną. Obecnie nowotwory są drugą po chorobach układu krążenia przyczyna zgonów w Polsce – odpowiadającą za 27 proc. zgonów wśród mężczyzn i 24 proc. zgonów u kobiet. Raka można go leczyć w wielu przypadkach skutecznie. Ważne jest rozpoznanie symptomów choroby we wczesnym stadium poprzez wykonywanie badań profilaktycznych, samobadanie, obserwowanie zmian zachodzących w organizmie.</w:t>
      </w:r>
      <w:r w:rsidRPr="00A16811">
        <w:rPr>
          <w:rFonts w:ascii="Arial" w:eastAsia="Times New Roman" w:hAnsi="Arial" w:cs="Arial"/>
          <w:lang w:eastAsia="pl-PL"/>
        </w:rPr>
        <w:br/>
      </w:r>
      <w:r w:rsidRPr="00A16811">
        <w:rPr>
          <w:rFonts w:ascii="Arial" w:eastAsia="Times New Roman" w:hAnsi="Arial" w:cs="Arial"/>
          <w:b/>
          <w:bCs/>
          <w:lang w:eastAsia="pl-PL"/>
        </w:rPr>
        <w:t>Europejski Kodeks Walki z Rakiem koncentruje się na działaniach, jakie mogą podjąć obywatele, aby zapobiegać nowotworom. Skuteczne zapobieganie chorobom nowotworowym wymaga, aby te indywidualne działania były wspierane przez politykę i działania rządu.  Według Kodeksu Walki z Rakiem należy przestrzegać poniższych zasad:</w:t>
      </w:r>
    </w:p>
    <w:p w:rsidR="00A16811" w:rsidRPr="00A16811" w:rsidRDefault="00A16811" w:rsidP="00A16811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l-PL"/>
        </w:rPr>
      </w:pPr>
      <w:r w:rsidRPr="00A16811">
        <w:rPr>
          <w:rFonts w:ascii="Arial" w:eastAsia="Times New Roman" w:hAnsi="Arial" w:cs="Arial"/>
          <w:lang w:eastAsia="pl-PL"/>
        </w:rPr>
        <w:t>Nie pal. Nie używaj tytoniu w żadnej postaci.</w:t>
      </w:r>
    </w:p>
    <w:p w:rsidR="00A16811" w:rsidRPr="00A16811" w:rsidRDefault="00A16811" w:rsidP="00A16811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l-PL"/>
        </w:rPr>
      </w:pPr>
      <w:r w:rsidRPr="00A16811">
        <w:rPr>
          <w:rFonts w:ascii="Arial" w:eastAsia="Times New Roman" w:hAnsi="Arial" w:cs="Arial"/>
          <w:lang w:eastAsia="pl-PL"/>
        </w:rPr>
        <w:lastRenderedPageBreak/>
        <w:t>Stwórz w domu środowisko wolne od dymu tytoniowego. Wspieraj politykę miejsca pracy wolnego od tytoniu.</w:t>
      </w:r>
    </w:p>
    <w:p w:rsidR="00A16811" w:rsidRPr="00A16811" w:rsidRDefault="00A16811" w:rsidP="00A16811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l-PL"/>
        </w:rPr>
      </w:pPr>
      <w:r w:rsidRPr="00A16811">
        <w:rPr>
          <w:rFonts w:ascii="Arial" w:eastAsia="Times New Roman" w:hAnsi="Arial" w:cs="Arial"/>
          <w:lang w:eastAsia="pl-PL"/>
        </w:rPr>
        <w:t>Utrzymuj prawidłową masę ciała.</w:t>
      </w:r>
    </w:p>
    <w:p w:rsidR="00A16811" w:rsidRPr="00A16811" w:rsidRDefault="00A16811" w:rsidP="00A16811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l-PL"/>
        </w:rPr>
      </w:pPr>
      <w:r w:rsidRPr="00A16811">
        <w:rPr>
          <w:rFonts w:ascii="Arial" w:eastAsia="Times New Roman" w:hAnsi="Arial" w:cs="Arial"/>
          <w:lang w:eastAsia="pl-PL"/>
        </w:rPr>
        <w:t>Bądź aktywny fizycznie w codziennym życiu. Ogranicz czas spędzany na siedząco.</w:t>
      </w:r>
    </w:p>
    <w:p w:rsidR="00A16811" w:rsidRPr="00A16811" w:rsidRDefault="00A16811" w:rsidP="00A16811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l-PL"/>
        </w:rPr>
      </w:pPr>
      <w:r w:rsidRPr="00A16811">
        <w:rPr>
          <w:rFonts w:ascii="Arial" w:eastAsia="Times New Roman" w:hAnsi="Arial" w:cs="Arial"/>
          <w:lang w:eastAsia="pl-PL"/>
        </w:rPr>
        <w:t>Przestrzegaj zaleceń prawidłowego sposobu żywienia:</w:t>
      </w:r>
    </w:p>
    <w:p w:rsidR="00A16811" w:rsidRPr="00A16811" w:rsidRDefault="00A16811" w:rsidP="00A16811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l-PL"/>
        </w:rPr>
      </w:pPr>
      <w:r w:rsidRPr="00A16811">
        <w:rPr>
          <w:rFonts w:ascii="Arial" w:eastAsia="Times New Roman" w:hAnsi="Arial" w:cs="Arial"/>
          <w:lang w:eastAsia="pl-PL"/>
        </w:rPr>
        <w:t>jedz dużo produktów pełnoziarnistych, roślin strączkowych, warzyw i owoców,</w:t>
      </w:r>
    </w:p>
    <w:p w:rsidR="00A16811" w:rsidRPr="00A16811" w:rsidRDefault="00A16811" w:rsidP="00A16811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l-PL"/>
        </w:rPr>
      </w:pPr>
      <w:r w:rsidRPr="00A16811">
        <w:rPr>
          <w:rFonts w:ascii="Arial" w:eastAsia="Times New Roman" w:hAnsi="Arial" w:cs="Arial"/>
          <w:lang w:eastAsia="pl-PL"/>
        </w:rPr>
        <w:t>ogranicz spożycie wysokokalorycznych produktów spożywczych (o wysokiej zawartości cukru lub tłuszczu) i unikaj napojów słodzonych,</w:t>
      </w:r>
    </w:p>
    <w:p w:rsidR="00A16811" w:rsidRPr="00A16811" w:rsidRDefault="00A16811" w:rsidP="00A16811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l-PL"/>
        </w:rPr>
      </w:pPr>
      <w:r w:rsidRPr="00A16811">
        <w:rPr>
          <w:rFonts w:ascii="Arial" w:eastAsia="Times New Roman" w:hAnsi="Arial" w:cs="Arial"/>
          <w:lang w:eastAsia="pl-PL"/>
        </w:rPr>
        <w:t>unikaj przetworzonego mięsa; ogranicz spożycie mięsa czerwonego i żywności z dużą ilością soli.</w:t>
      </w:r>
    </w:p>
    <w:p w:rsidR="00A16811" w:rsidRPr="00A16811" w:rsidRDefault="00A16811" w:rsidP="00A16811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l-PL"/>
        </w:rPr>
      </w:pPr>
      <w:r w:rsidRPr="00A16811">
        <w:rPr>
          <w:rFonts w:ascii="Arial" w:eastAsia="Times New Roman" w:hAnsi="Arial" w:cs="Arial"/>
          <w:lang w:eastAsia="pl-PL"/>
        </w:rPr>
        <w:t>Jeśli pijesz alkohol dowolnego rodzaju, ogranicz jego spożycie. Abstynencja pomaga zapobiegać nowotworom.</w:t>
      </w:r>
    </w:p>
    <w:p w:rsidR="00A16811" w:rsidRPr="00A16811" w:rsidRDefault="00A16811" w:rsidP="00A16811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l-PL"/>
        </w:rPr>
      </w:pPr>
      <w:r w:rsidRPr="00A16811">
        <w:rPr>
          <w:rFonts w:ascii="Arial" w:eastAsia="Times New Roman" w:hAnsi="Arial" w:cs="Arial"/>
          <w:lang w:eastAsia="pl-PL"/>
        </w:rPr>
        <w:t>Unikaj nadmiernej ekspozycji na promienie słoneczne (dotyczy to szczególnie dzieci). Chroń się przed słońcem, używaj produktów przeznaczonych do ochrony przeciwsłonecznej. Nie korzystaj z solarium.</w:t>
      </w:r>
    </w:p>
    <w:p w:rsidR="00A16811" w:rsidRPr="00A16811" w:rsidRDefault="00A16811" w:rsidP="00A16811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l-PL"/>
        </w:rPr>
      </w:pPr>
      <w:r w:rsidRPr="00A16811">
        <w:rPr>
          <w:rFonts w:ascii="Arial" w:eastAsia="Times New Roman" w:hAnsi="Arial" w:cs="Arial"/>
          <w:lang w:eastAsia="pl-PL"/>
        </w:rPr>
        <w:t>Chroń się przed działaniem substancji rakotwórczych w miejscu pracy. Postępuj z godnie z zaleceniami dotyczącymi bezpieczeństwa i higieny pracy.</w:t>
      </w:r>
    </w:p>
    <w:p w:rsidR="00A16811" w:rsidRPr="00A16811" w:rsidRDefault="00A16811" w:rsidP="00A16811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l-PL"/>
        </w:rPr>
      </w:pPr>
      <w:r w:rsidRPr="00A16811">
        <w:rPr>
          <w:rFonts w:ascii="Arial" w:eastAsia="Times New Roman" w:hAnsi="Arial" w:cs="Arial"/>
          <w:lang w:eastAsia="pl-PL"/>
        </w:rPr>
        <w:t>Dowiedz się, czy w domu jesteś narażony na naturalne promieniowanie spowodowane wysokim stężeniem radonu. Podejmij działania na rzecz zmniejszenia jego poziomu.</w:t>
      </w:r>
    </w:p>
    <w:p w:rsidR="00A16811" w:rsidRPr="00A16811" w:rsidRDefault="00A16811" w:rsidP="00A16811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l-PL"/>
        </w:rPr>
      </w:pPr>
      <w:r w:rsidRPr="00A16811">
        <w:rPr>
          <w:rFonts w:ascii="Arial" w:eastAsia="Times New Roman" w:hAnsi="Arial" w:cs="Arial"/>
          <w:lang w:eastAsia="pl-PL"/>
        </w:rPr>
        <w:t>Kobiety powinny pamiętać o tym, że:</w:t>
      </w:r>
    </w:p>
    <w:p w:rsidR="00A16811" w:rsidRPr="00A16811" w:rsidRDefault="00A16811" w:rsidP="00A16811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l-PL"/>
        </w:rPr>
      </w:pPr>
      <w:r w:rsidRPr="00A16811">
        <w:rPr>
          <w:rFonts w:ascii="Arial" w:eastAsia="Times New Roman" w:hAnsi="Arial" w:cs="Arial"/>
          <w:lang w:eastAsia="pl-PL"/>
        </w:rPr>
        <w:t>karmienie piersią zmniejsza u matki ryzyko zachorowania na nowotwory. Jeśli możesz, karm swoje dziecko piersią,</w:t>
      </w:r>
    </w:p>
    <w:p w:rsidR="00A16811" w:rsidRPr="00A16811" w:rsidRDefault="00A16811" w:rsidP="00A16811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l-PL"/>
        </w:rPr>
      </w:pPr>
      <w:r w:rsidRPr="00A16811">
        <w:rPr>
          <w:rFonts w:ascii="Arial" w:eastAsia="Times New Roman" w:hAnsi="Arial" w:cs="Arial"/>
          <w:lang w:eastAsia="pl-PL"/>
        </w:rPr>
        <w:t>hormonalna terapia zastępcza zwiększa ryzyko rozwoju niektórych nowotworów. Ogranicz jej stosowanie.</w:t>
      </w:r>
    </w:p>
    <w:p w:rsidR="00A16811" w:rsidRPr="00A16811" w:rsidRDefault="00A16811" w:rsidP="00A16811">
      <w:pPr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l-PL"/>
        </w:rPr>
      </w:pPr>
      <w:r w:rsidRPr="00A16811">
        <w:rPr>
          <w:rFonts w:ascii="Arial" w:eastAsia="Times New Roman" w:hAnsi="Arial" w:cs="Arial"/>
          <w:lang w:eastAsia="pl-PL"/>
        </w:rPr>
        <w:t>Zadbaj o to, aby twoje dzieci poddano szczepieniom ochronnym przeciwko:</w:t>
      </w:r>
    </w:p>
    <w:p w:rsidR="00A16811" w:rsidRPr="00A16811" w:rsidRDefault="00A16811" w:rsidP="00A16811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l-PL"/>
        </w:rPr>
      </w:pPr>
      <w:r w:rsidRPr="00A16811">
        <w:rPr>
          <w:rFonts w:ascii="Arial" w:eastAsia="Times New Roman" w:hAnsi="Arial" w:cs="Arial"/>
          <w:lang w:eastAsia="pl-PL"/>
        </w:rPr>
        <w:t>wirusowemu zapaleniu wątroby typu B (dotyczy noworodków)</w:t>
      </w:r>
    </w:p>
    <w:p w:rsidR="00A16811" w:rsidRPr="00A16811" w:rsidRDefault="00A16811" w:rsidP="00A16811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l-PL"/>
        </w:rPr>
      </w:pPr>
      <w:r w:rsidRPr="00A16811">
        <w:rPr>
          <w:rFonts w:ascii="Arial" w:eastAsia="Times New Roman" w:hAnsi="Arial" w:cs="Arial"/>
          <w:lang w:eastAsia="pl-PL"/>
        </w:rPr>
        <w:t>wirusowi brodawczaka ludzkiego- HPV (dotyczy dziewcząt).</w:t>
      </w:r>
    </w:p>
    <w:p w:rsidR="00A16811" w:rsidRPr="00A16811" w:rsidRDefault="00A16811" w:rsidP="00A16811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l-PL"/>
        </w:rPr>
      </w:pPr>
      <w:r w:rsidRPr="00A16811">
        <w:rPr>
          <w:rFonts w:ascii="Arial" w:eastAsia="Times New Roman" w:hAnsi="Arial" w:cs="Arial"/>
          <w:lang w:eastAsia="pl-PL"/>
        </w:rPr>
        <w:lastRenderedPageBreak/>
        <w:t>Bierz udział w zorganizowanych programach badań przesiewowych w celu wczesnego wykrywania:</w:t>
      </w:r>
    </w:p>
    <w:p w:rsidR="00A16811" w:rsidRPr="00A16811" w:rsidRDefault="00A16811" w:rsidP="00A16811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l-PL"/>
        </w:rPr>
      </w:pPr>
      <w:r w:rsidRPr="00A16811">
        <w:rPr>
          <w:rFonts w:ascii="Arial" w:eastAsia="Times New Roman" w:hAnsi="Arial" w:cs="Arial"/>
          <w:lang w:eastAsia="pl-PL"/>
        </w:rPr>
        <w:t>raka jelita grubego (zalecenie dotyczy zarówno mężczyzn, jak i kobiet),</w:t>
      </w:r>
    </w:p>
    <w:p w:rsidR="00A16811" w:rsidRPr="00A16811" w:rsidRDefault="00A16811" w:rsidP="00A16811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l-PL"/>
        </w:rPr>
      </w:pPr>
      <w:r w:rsidRPr="00A16811">
        <w:rPr>
          <w:rFonts w:ascii="Arial" w:eastAsia="Times New Roman" w:hAnsi="Arial" w:cs="Arial"/>
          <w:lang w:eastAsia="pl-PL"/>
        </w:rPr>
        <w:t>raka piersi (u kobiet),</w:t>
      </w:r>
    </w:p>
    <w:p w:rsidR="00A16811" w:rsidRPr="00A16811" w:rsidRDefault="00A16811" w:rsidP="00A16811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pl-PL"/>
        </w:rPr>
      </w:pPr>
      <w:r w:rsidRPr="00A16811">
        <w:rPr>
          <w:rFonts w:ascii="Arial" w:eastAsia="Times New Roman" w:hAnsi="Arial" w:cs="Arial"/>
          <w:lang w:eastAsia="pl-PL"/>
        </w:rPr>
        <w:t>raka szyjki macicy (u kobiet).</w:t>
      </w:r>
    </w:p>
    <w:p w:rsidR="00542215" w:rsidRDefault="00A16811" w:rsidP="00A16811">
      <w:pPr>
        <w:spacing w:before="100" w:beforeAutospacing="1" w:after="100" w:afterAutospacing="1" w:line="360" w:lineRule="auto"/>
        <w:jc w:val="center"/>
        <w:rPr>
          <w:rFonts w:ascii="Arial" w:eastAsia="Times New Roman" w:hAnsi="Arial" w:cs="Arial"/>
          <w:lang w:eastAsia="pl-PL"/>
        </w:rPr>
      </w:pPr>
      <w:r>
        <w:rPr>
          <w:noProof/>
          <w:lang w:eastAsia="pl-PL"/>
        </w:rPr>
        <w:drawing>
          <wp:inline distT="0" distB="0" distL="0" distR="0" wp14:anchorId="0B6939AD" wp14:editId="5B811EE5">
            <wp:extent cx="1590675" cy="1837122"/>
            <wp:effectExtent l="0" t="0" r="0" b="0"/>
            <wp:docPr id="2" name="Obraz 2" descr="Dni Walki z Rakiem – WSSE Kr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ni Walki z Rakiem – WSSE Krakó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3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D5E" w:rsidRDefault="004C7D5E" w:rsidP="004C7D5E">
      <w:pPr>
        <w:spacing w:before="100" w:beforeAutospacing="1" w:after="100" w:afterAutospacing="1" w:line="360" w:lineRule="auto"/>
        <w:rPr>
          <w:rFonts w:ascii="Arial" w:eastAsia="Times New Roman" w:hAnsi="Arial" w:cs="Arial"/>
          <w:lang w:eastAsia="pl-PL"/>
        </w:rPr>
      </w:pPr>
    </w:p>
    <w:p w:rsidR="004C7D5E" w:rsidRPr="004C7D5E" w:rsidRDefault="004C7D5E" w:rsidP="004C7D5E">
      <w:pPr>
        <w:autoSpaceDN w:val="0"/>
        <w:spacing w:before="100" w:after="100" w:line="360" w:lineRule="auto"/>
        <w:ind w:left="426"/>
        <w:jc w:val="both"/>
        <w:rPr>
          <w:rFonts w:ascii="Arial" w:eastAsia="Calibri" w:hAnsi="Arial" w:cs="Arial"/>
          <w:b/>
          <w:color w:val="FF0000"/>
        </w:rPr>
      </w:pPr>
      <w:r w:rsidRPr="004C7D5E">
        <w:rPr>
          <w:rFonts w:ascii="Arial" w:eastAsia="Calibri" w:hAnsi="Arial" w:cs="Arial"/>
          <w:b/>
          <w:color w:val="FF0000"/>
        </w:rPr>
        <w:t>Powiat Lubiński w 2020 r.</w:t>
      </w:r>
      <w:r w:rsidR="00EA7C7C" w:rsidRPr="008C41E5">
        <w:rPr>
          <w:rFonts w:ascii="Arial" w:eastAsia="Calibri" w:hAnsi="Arial" w:cs="Arial"/>
          <w:b/>
          <w:color w:val="FF0000"/>
        </w:rPr>
        <w:t>,</w:t>
      </w:r>
      <w:r w:rsidRPr="004C7D5E">
        <w:rPr>
          <w:rFonts w:ascii="Arial" w:eastAsia="Calibri" w:hAnsi="Arial" w:cs="Arial"/>
          <w:b/>
          <w:color w:val="FF0000"/>
        </w:rPr>
        <w:t xml:space="preserve"> </w:t>
      </w:r>
      <w:r w:rsidR="00EA7C7C" w:rsidRPr="008C41E5">
        <w:rPr>
          <w:rFonts w:ascii="Arial" w:eastAsia="Calibri" w:hAnsi="Arial" w:cs="Arial"/>
          <w:b/>
          <w:color w:val="FF0000"/>
        </w:rPr>
        <w:t xml:space="preserve">w trosce o zdrowie i życie mieszkanek </w:t>
      </w:r>
      <w:r w:rsidR="00EA7C7C" w:rsidRPr="008C41E5">
        <w:rPr>
          <w:rFonts w:ascii="Arial" w:eastAsia="Calibri" w:hAnsi="Arial" w:cs="Arial"/>
          <w:b/>
          <w:color w:val="FF0000"/>
        </w:rPr>
        <w:t xml:space="preserve">Powiatu </w:t>
      </w:r>
      <w:r w:rsidR="00EA7C7C" w:rsidRPr="008C41E5">
        <w:rPr>
          <w:rFonts w:ascii="Arial" w:eastAsia="Calibri" w:hAnsi="Arial" w:cs="Arial"/>
          <w:b/>
          <w:color w:val="FF0000"/>
        </w:rPr>
        <w:t>L</w:t>
      </w:r>
      <w:r w:rsidR="00EA7C7C" w:rsidRPr="008C41E5">
        <w:rPr>
          <w:rFonts w:ascii="Arial" w:eastAsia="Calibri" w:hAnsi="Arial" w:cs="Arial"/>
          <w:b/>
          <w:color w:val="FF0000"/>
        </w:rPr>
        <w:t xml:space="preserve">ubińskiego, </w:t>
      </w:r>
      <w:r w:rsidR="00EA7C7C" w:rsidRPr="008C41E5">
        <w:rPr>
          <w:rFonts w:ascii="Arial" w:eastAsia="Calibri" w:hAnsi="Arial" w:cs="Arial"/>
          <w:b/>
          <w:color w:val="FF0000"/>
        </w:rPr>
        <w:t>zainicjował a</w:t>
      </w:r>
      <w:r w:rsidRPr="004C7D5E">
        <w:rPr>
          <w:rFonts w:ascii="Arial" w:eastAsia="Calibri" w:hAnsi="Arial" w:cs="Arial"/>
          <w:b/>
          <w:color w:val="FF0000"/>
        </w:rPr>
        <w:t>kcj</w:t>
      </w:r>
      <w:r w:rsidR="00EA7C7C" w:rsidRPr="008C41E5">
        <w:rPr>
          <w:rFonts w:ascii="Arial" w:eastAsia="Calibri" w:hAnsi="Arial" w:cs="Arial"/>
          <w:b/>
          <w:color w:val="FF0000"/>
        </w:rPr>
        <w:t>ę</w:t>
      </w:r>
      <w:r w:rsidRPr="004C7D5E">
        <w:rPr>
          <w:rFonts w:ascii="Arial" w:eastAsia="Calibri" w:hAnsi="Arial" w:cs="Arial"/>
          <w:b/>
          <w:color w:val="FF0000"/>
        </w:rPr>
        <w:t>, pn. POWIAT</w:t>
      </w:r>
      <w:r w:rsidR="00882CB3" w:rsidRPr="008C41E5">
        <w:rPr>
          <w:rFonts w:ascii="Arial" w:eastAsia="Calibri" w:hAnsi="Arial" w:cs="Arial"/>
          <w:b/>
          <w:color w:val="FF0000"/>
        </w:rPr>
        <w:t xml:space="preserve">OWA KAMPANIA </w:t>
      </w:r>
      <w:r w:rsidRPr="004C7D5E">
        <w:rPr>
          <w:rFonts w:ascii="Arial" w:eastAsia="Calibri" w:hAnsi="Arial" w:cs="Arial"/>
          <w:b/>
          <w:color w:val="FF0000"/>
        </w:rPr>
        <w:t xml:space="preserve"> NA RZECZ WALKI Z RAKIEM PIERSI # Jesteś Ważna. </w:t>
      </w:r>
    </w:p>
    <w:p w:rsidR="004C7D5E" w:rsidRPr="004C7D5E" w:rsidRDefault="004C7D5E" w:rsidP="004C7D5E">
      <w:pPr>
        <w:autoSpaceDN w:val="0"/>
        <w:spacing w:before="100" w:after="100" w:line="360" w:lineRule="auto"/>
        <w:ind w:left="426"/>
        <w:jc w:val="both"/>
        <w:rPr>
          <w:rFonts w:ascii="Calibri" w:eastAsia="Calibri" w:hAnsi="Calibri" w:cs="Times New Roman"/>
          <w:b/>
          <w:color w:val="FF0000"/>
        </w:rPr>
      </w:pPr>
      <w:r w:rsidRPr="004C7D5E">
        <w:rPr>
          <w:rFonts w:ascii="Arial" w:eastAsia="Calibri" w:hAnsi="Arial" w:cs="Arial"/>
          <w:b/>
          <w:color w:val="FF0000"/>
        </w:rPr>
        <w:t xml:space="preserve">Kampania rozpoczęła się 15 października – </w:t>
      </w:r>
      <w:r w:rsidRPr="004C7D5E">
        <w:rPr>
          <w:rFonts w:ascii="Arial" w:eastAsia="Calibri" w:hAnsi="Arial" w:cs="Arial"/>
          <w:b/>
          <w:color w:val="FF0000"/>
          <w:shd w:val="clear" w:color="auto" w:fill="FFFFFF"/>
        </w:rPr>
        <w:t>w dniu Europejskiego Dnia Walki z Rakiem Piersi i miała na celu zachęcenie jak największej liczby kob</w:t>
      </w:r>
      <w:r w:rsidR="00882CB3" w:rsidRPr="008C41E5">
        <w:rPr>
          <w:rFonts w:ascii="Arial" w:eastAsia="Calibri" w:hAnsi="Arial" w:cs="Arial"/>
          <w:b/>
          <w:color w:val="FF0000"/>
          <w:shd w:val="clear" w:color="auto" w:fill="FFFFFF"/>
        </w:rPr>
        <w:t xml:space="preserve">iet do cyklicznych badań </w:t>
      </w:r>
      <w:r w:rsidRPr="004C7D5E">
        <w:rPr>
          <w:rFonts w:ascii="Arial" w:eastAsia="Calibri" w:hAnsi="Arial" w:cs="Arial"/>
          <w:b/>
          <w:color w:val="FF0000"/>
          <w:shd w:val="clear" w:color="auto" w:fill="FFFFFF"/>
        </w:rPr>
        <w:t>kontrolnych.</w:t>
      </w:r>
    </w:p>
    <w:p w:rsidR="004C7D5E" w:rsidRPr="004C7D5E" w:rsidRDefault="004C7D5E" w:rsidP="004C7D5E">
      <w:pPr>
        <w:autoSpaceDN w:val="0"/>
        <w:spacing w:before="100" w:after="100" w:line="360" w:lineRule="auto"/>
        <w:ind w:left="426"/>
        <w:jc w:val="both"/>
        <w:rPr>
          <w:rFonts w:ascii="Arial" w:eastAsia="Calibri" w:hAnsi="Arial" w:cs="Arial"/>
          <w:color w:val="FF0000"/>
          <w:shd w:val="clear" w:color="auto" w:fill="FFFFFF"/>
        </w:rPr>
      </w:pPr>
      <w:bookmarkStart w:id="0" w:name="_GoBack"/>
      <w:bookmarkEnd w:id="0"/>
    </w:p>
    <w:p w:rsidR="004C7D5E" w:rsidRPr="004C7D5E" w:rsidRDefault="004C7D5E" w:rsidP="00882CB3">
      <w:pPr>
        <w:autoSpaceDN w:val="0"/>
        <w:spacing w:before="100" w:after="100" w:line="360" w:lineRule="auto"/>
        <w:ind w:left="426"/>
        <w:jc w:val="center"/>
        <w:rPr>
          <w:rFonts w:ascii="Calibri" w:eastAsia="Calibri" w:hAnsi="Calibri" w:cs="Times New Roman"/>
        </w:rPr>
      </w:pPr>
      <w:r w:rsidRPr="004C7D5E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59780F57" wp14:editId="6DF1746A">
            <wp:extent cx="3790950" cy="2476500"/>
            <wp:effectExtent l="0" t="0" r="0" b="0"/>
            <wp:docPr id="5" name="Obraz 4" descr="https://www.lubin.pl/wp-content/uploads/kampania-społeczna-rak-piersi-2020-7-766x4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0949" cy="24764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C7D5E" w:rsidRPr="004C7D5E" w:rsidRDefault="004C7D5E" w:rsidP="004C7D5E">
      <w:pPr>
        <w:autoSpaceDN w:val="0"/>
        <w:spacing w:before="100" w:after="100" w:line="360" w:lineRule="auto"/>
        <w:ind w:left="426"/>
        <w:jc w:val="both"/>
        <w:rPr>
          <w:rFonts w:ascii="Calibri" w:eastAsia="Calibri" w:hAnsi="Calibri" w:cs="Times New Roman"/>
          <w:color w:val="FF0000"/>
        </w:rPr>
      </w:pPr>
      <w:r w:rsidRPr="004C7D5E">
        <w:rPr>
          <w:rFonts w:ascii="Arial" w:eastAsia="Calibri" w:hAnsi="Arial" w:cs="Arial"/>
          <w:color w:val="FF0000"/>
        </w:rPr>
        <w:t>Akcję Powiatu Lubińskiego wsparło wielu artystów z terenu Zagłęb</w:t>
      </w:r>
      <w:r w:rsidR="00882CB3" w:rsidRPr="008C41E5">
        <w:rPr>
          <w:rFonts w:ascii="Arial" w:eastAsia="Calibri" w:hAnsi="Arial" w:cs="Arial"/>
          <w:color w:val="FF0000"/>
        </w:rPr>
        <w:t xml:space="preserve">ia Miedziowego, </w:t>
      </w:r>
      <w:r w:rsidRPr="004C7D5E">
        <w:rPr>
          <w:rFonts w:ascii="Arial" w:eastAsia="Calibri" w:hAnsi="Arial" w:cs="Arial"/>
          <w:color w:val="FF0000"/>
        </w:rPr>
        <w:t xml:space="preserve">ale też  sceny ogólnopolskiej. Oni również włączyli się </w:t>
      </w:r>
      <w:r w:rsidR="00882CB3" w:rsidRPr="008C41E5">
        <w:rPr>
          <w:rFonts w:ascii="Arial" w:eastAsia="Calibri" w:hAnsi="Arial" w:cs="Arial"/>
          <w:color w:val="FF0000"/>
        </w:rPr>
        <w:t xml:space="preserve">               </w:t>
      </w:r>
      <w:r w:rsidRPr="004C7D5E">
        <w:rPr>
          <w:rFonts w:ascii="Arial" w:eastAsia="Calibri" w:hAnsi="Arial" w:cs="Arial"/>
          <w:color w:val="FF0000"/>
        </w:rPr>
        <w:t>z fotografiami</w:t>
      </w:r>
      <w:r w:rsidR="00882CB3" w:rsidRPr="008C41E5">
        <w:rPr>
          <w:rFonts w:ascii="Arial" w:eastAsia="Calibri" w:hAnsi="Arial" w:cs="Arial"/>
          <w:color w:val="FF0000"/>
        </w:rPr>
        <w:t xml:space="preserve"> i hasłem  </w:t>
      </w:r>
      <w:r w:rsidRPr="004C7D5E">
        <w:rPr>
          <w:rFonts w:ascii="Arial" w:eastAsia="Calibri" w:hAnsi="Arial" w:cs="Arial"/>
          <w:color w:val="FF0000"/>
        </w:rPr>
        <w:t>#</w:t>
      </w:r>
      <w:proofErr w:type="spellStart"/>
      <w:r w:rsidRPr="004C7D5E">
        <w:rPr>
          <w:rFonts w:ascii="Arial" w:eastAsia="Calibri" w:hAnsi="Arial" w:cs="Arial"/>
          <w:color w:val="FF0000"/>
        </w:rPr>
        <w:t>Jesteśważna</w:t>
      </w:r>
      <w:proofErr w:type="spellEnd"/>
      <w:r w:rsidRPr="004C7D5E">
        <w:rPr>
          <w:rFonts w:ascii="Arial" w:eastAsia="Calibri" w:hAnsi="Arial" w:cs="Arial"/>
          <w:color w:val="FF0000"/>
        </w:rPr>
        <w:t xml:space="preserve">. </w:t>
      </w:r>
      <w:r w:rsidRPr="004C7D5E">
        <w:rPr>
          <w:rFonts w:ascii="Arial" w:eastAsia="Calibri" w:hAnsi="Arial" w:cs="Arial"/>
          <w:color w:val="FF0000"/>
          <w:shd w:val="clear" w:color="auto" w:fill="FFFFFF"/>
        </w:rPr>
        <w:t xml:space="preserve">Film promujący akcję nagrał aktor Zbigniew Zamachowski, </w:t>
      </w:r>
      <w:r w:rsidR="00882CB3" w:rsidRPr="008C41E5">
        <w:rPr>
          <w:rFonts w:ascii="Arial" w:eastAsia="Calibri" w:hAnsi="Arial" w:cs="Arial"/>
          <w:color w:val="FF0000"/>
          <w:shd w:val="clear" w:color="auto" w:fill="FFFFFF"/>
        </w:rPr>
        <w:t xml:space="preserve"> </w:t>
      </w:r>
      <w:r w:rsidRPr="004C7D5E">
        <w:rPr>
          <w:rFonts w:ascii="Arial" w:eastAsia="Calibri" w:hAnsi="Arial" w:cs="Arial"/>
          <w:color w:val="FF0000"/>
          <w:shd w:val="clear" w:color="auto" w:fill="FFFFFF"/>
        </w:rPr>
        <w:t>dedykując  go mieszkankom Powiatu Lubińskiego.</w:t>
      </w:r>
      <w:r w:rsidR="00882CB3" w:rsidRPr="008C41E5">
        <w:rPr>
          <w:rFonts w:ascii="Arial" w:eastAsia="Calibri" w:hAnsi="Arial" w:cs="Arial"/>
          <w:color w:val="FF0000"/>
          <w:shd w:val="clear" w:color="auto" w:fill="FFFFFF"/>
        </w:rPr>
        <w:t xml:space="preserve"> </w:t>
      </w:r>
      <w:r w:rsidRPr="004C7D5E">
        <w:rPr>
          <w:rFonts w:ascii="Arial" w:eastAsia="Calibri" w:hAnsi="Arial" w:cs="Arial"/>
          <w:color w:val="FF0000"/>
        </w:rPr>
        <w:t>Informację o realizowanej przez Powiat Lubiński Kampanii #</w:t>
      </w:r>
      <w:proofErr w:type="spellStart"/>
      <w:r w:rsidRPr="004C7D5E">
        <w:rPr>
          <w:rFonts w:ascii="Arial" w:eastAsia="Calibri" w:hAnsi="Arial" w:cs="Arial"/>
          <w:color w:val="FF0000"/>
        </w:rPr>
        <w:t>Jesteśważna</w:t>
      </w:r>
      <w:proofErr w:type="spellEnd"/>
      <w:r w:rsidRPr="004C7D5E">
        <w:rPr>
          <w:rFonts w:ascii="Arial" w:eastAsia="Calibri" w:hAnsi="Arial" w:cs="Arial"/>
          <w:color w:val="FF0000"/>
        </w:rPr>
        <w:t xml:space="preserve"> wyemitowała również TV Wrocław.  </w:t>
      </w:r>
    </w:p>
    <w:p w:rsidR="004C7D5E" w:rsidRPr="004C7D5E" w:rsidRDefault="004C7D5E" w:rsidP="00882CB3">
      <w:pPr>
        <w:autoSpaceDN w:val="0"/>
        <w:spacing w:before="100" w:after="100" w:line="360" w:lineRule="auto"/>
        <w:ind w:left="426"/>
        <w:jc w:val="center"/>
        <w:rPr>
          <w:rFonts w:ascii="Calibri" w:eastAsia="Calibri" w:hAnsi="Calibri" w:cs="Times New Roman"/>
        </w:rPr>
      </w:pPr>
      <w:r w:rsidRPr="004C7D5E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630BF15B" wp14:editId="5C370ACC">
            <wp:extent cx="3781425" cy="2076450"/>
            <wp:effectExtent l="0" t="0" r="9525" b="0"/>
            <wp:docPr id="6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 l="1324" t="7941" r="21579" b="21470"/>
                    <a:stretch>
                      <a:fillRect/>
                    </a:stretch>
                  </pic:blipFill>
                  <pic:spPr>
                    <a:xfrm>
                      <a:off x="0" y="0"/>
                      <a:ext cx="3783745" cy="20777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C7D5E" w:rsidRPr="004C7D5E" w:rsidRDefault="004C7D5E" w:rsidP="004C7D5E">
      <w:pPr>
        <w:autoSpaceDN w:val="0"/>
        <w:spacing w:before="100" w:after="100" w:line="360" w:lineRule="auto"/>
        <w:ind w:left="426"/>
        <w:jc w:val="both"/>
        <w:rPr>
          <w:rFonts w:ascii="Arial" w:eastAsia="Calibri" w:hAnsi="Arial" w:cs="Arial"/>
          <w:color w:val="222222"/>
          <w:shd w:val="clear" w:color="auto" w:fill="FFFFFF"/>
        </w:rPr>
      </w:pPr>
    </w:p>
    <w:p w:rsidR="004C7D5E" w:rsidRPr="004C7D5E" w:rsidRDefault="004C7D5E" w:rsidP="004C7D5E">
      <w:pPr>
        <w:autoSpaceDN w:val="0"/>
        <w:spacing w:before="100" w:after="100" w:line="360" w:lineRule="auto"/>
        <w:ind w:left="426"/>
        <w:jc w:val="both"/>
        <w:rPr>
          <w:rFonts w:ascii="Calibri" w:eastAsia="Calibri" w:hAnsi="Calibri" w:cs="Times New Roman"/>
          <w:color w:val="FF0000"/>
        </w:rPr>
      </w:pPr>
      <w:r w:rsidRPr="004C7D5E">
        <w:rPr>
          <w:rFonts w:ascii="Arial" w:eastAsia="Calibri" w:hAnsi="Arial" w:cs="Arial"/>
          <w:color w:val="FF0000"/>
          <w:shd w:val="clear" w:color="auto" w:fill="FFFFFF"/>
        </w:rPr>
        <w:t xml:space="preserve">Do akcji mógł przyłączyć się każdy, poprzez umieszczenie </w:t>
      </w:r>
      <w:r w:rsidRPr="004C7D5E">
        <w:rPr>
          <w:rFonts w:ascii="Arial" w:eastAsia="Calibri" w:hAnsi="Arial" w:cs="Arial"/>
          <w:bCs/>
          <w:color w:val="FF0000"/>
          <w:shd w:val="clear" w:color="auto" w:fill="FFFFFF"/>
        </w:rPr>
        <w:t xml:space="preserve">zdjęcia z </w:t>
      </w:r>
      <w:proofErr w:type="spellStart"/>
      <w:r w:rsidRPr="004C7D5E">
        <w:rPr>
          <w:rFonts w:ascii="Arial" w:eastAsia="Calibri" w:hAnsi="Arial" w:cs="Arial"/>
          <w:bCs/>
          <w:color w:val="FF0000"/>
          <w:shd w:val="clear" w:color="auto" w:fill="FFFFFF"/>
        </w:rPr>
        <w:t>hasztagiem</w:t>
      </w:r>
      <w:proofErr w:type="spellEnd"/>
      <w:r w:rsidRPr="004C7D5E">
        <w:rPr>
          <w:rFonts w:ascii="Arial" w:eastAsia="Calibri" w:hAnsi="Arial" w:cs="Arial"/>
          <w:b/>
          <w:bCs/>
          <w:color w:val="FF0000"/>
          <w:shd w:val="clear" w:color="auto" w:fill="FFFFFF"/>
        </w:rPr>
        <w:t xml:space="preserve"> </w:t>
      </w:r>
      <w:r w:rsidRPr="004C7D5E">
        <w:rPr>
          <w:rFonts w:ascii="Arial" w:eastAsia="Calibri" w:hAnsi="Arial" w:cs="Arial"/>
          <w:color w:val="FF0000"/>
          <w:shd w:val="clear" w:color="auto" w:fill="FFFFFF"/>
        </w:rPr>
        <w:t>#</w:t>
      </w:r>
      <w:proofErr w:type="spellStart"/>
      <w:r w:rsidRPr="004C7D5E">
        <w:rPr>
          <w:rFonts w:ascii="Arial" w:eastAsia="Calibri" w:hAnsi="Arial" w:cs="Arial"/>
          <w:color w:val="FF0000"/>
          <w:shd w:val="clear" w:color="auto" w:fill="FFFFFF"/>
        </w:rPr>
        <w:t>JesteśWażna</w:t>
      </w:r>
      <w:proofErr w:type="spellEnd"/>
      <w:r w:rsidRPr="004C7D5E">
        <w:rPr>
          <w:rFonts w:ascii="Arial" w:eastAsia="Calibri" w:hAnsi="Arial" w:cs="Arial"/>
          <w:color w:val="FF0000"/>
          <w:shd w:val="clear" w:color="auto" w:fill="FFFFFF"/>
        </w:rPr>
        <w:t xml:space="preserve"> </w:t>
      </w:r>
      <w:r w:rsidRPr="004C7D5E">
        <w:rPr>
          <w:rFonts w:ascii="Arial" w:eastAsia="Calibri" w:hAnsi="Arial" w:cs="Arial"/>
          <w:bCs/>
          <w:color w:val="FF0000"/>
          <w:shd w:val="clear" w:color="auto" w:fill="FFFFFF"/>
        </w:rPr>
        <w:t xml:space="preserve">w mediach </w:t>
      </w:r>
      <w:proofErr w:type="spellStart"/>
      <w:r w:rsidRPr="004C7D5E">
        <w:rPr>
          <w:rFonts w:ascii="Arial" w:eastAsia="Calibri" w:hAnsi="Arial" w:cs="Arial"/>
          <w:bCs/>
          <w:color w:val="FF0000"/>
          <w:shd w:val="clear" w:color="auto" w:fill="FFFFFF"/>
        </w:rPr>
        <w:t>społecznościowych</w:t>
      </w:r>
      <w:proofErr w:type="spellEnd"/>
      <w:r w:rsidRPr="004C7D5E">
        <w:rPr>
          <w:rFonts w:ascii="Arial" w:eastAsia="Calibri" w:hAnsi="Arial" w:cs="Arial"/>
          <w:bCs/>
          <w:color w:val="FF0000"/>
          <w:shd w:val="clear" w:color="auto" w:fill="FFFFFF"/>
        </w:rPr>
        <w:t xml:space="preserve"> (zdjęcie poniżej).</w:t>
      </w:r>
      <w:r w:rsidRPr="004C7D5E">
        <w:rPr>
          <w:rFonts w:ascii="Arial" w:eastAsia="Calibri" w:hAnsi="Arial" w:cs="Arial"/>
          <w:b/>
          <w:bCs/>
          <w:color w:val="FF0000"/>
          <w:shd w:val="clear" w:color="auto" w:fill="FFFFFF"/>
        </w:rPr>
        <w:t xml:space="preserve"> </w:t>
      </w:r>
    </w:p>
    <w:p w:rsidR="004C7D5E" w:rsidRPr="004C7D5E" w:rsidRDefault="004C7D5E" w:rsidP="004C7D5E">
      <w:pPr>
        <w:autoSpaceDN w:val="0"/>
        <w:spacing w:before="100" w:after="100" w:line="360" w:lineRule="auto"/>
        <w:ind w:left="426"/>
        <w:jc w:val="both"/>
        <w:rPr>
          <w:rFonts w:ascii="Calibri" w:eastAsia="Calibri" w:hAnsi="Calibri" w:cs="Times New Roman"/>
        </w:rPr>
      </w:pPr>
    </w:p>
    <w:p w:rsidR="004C7D5E" w:rsidRPr="004C7D5E" w:rsidRDefault="004C7D5E" w:rsidP="00EA7C7C">
      <w:pPr>
        <w:autoSpaceDN w:val="0"/>
        <w:spacing w:before="100" w:after="100" w:line="360" w:lineRule="auto"/>
        <w:ind w:left="426"/>
        <w:jc w:val="center"/>
        <w:rPr>
          <w:rFonts w:ascii="Calibri" w:eastAsia="Calibri" w:hAnsi="Calibri" w:cs="Times New Roman"/>
        </w:rPr>
      </w:pPr>
      <w:r w:rsidRPr="004C7D5E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46A60CAD" wp14:editId="6B411725">
            <wp:extent cx="5314949" cy="3086100"/>
            <wp:effectExtent l="0" t="0" r="635" b="0"/>
            <wp:docPr id="7" name="Obraz 7" descr="Może być zdjęciem przedstawiającym 22 osoby i włos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49" cy="30861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A7C7C" w:rsidRDefault="00EA7C7C" w:rsidP="00A16811">
      <w:pPr>
        <w:spacing w:before="100" w:beforeAutospacing="1" w:after="100" w:afterAutospacing="1" w:line="360" w:lineRule="auto"/>
        <w:rPr>
          <w:rFonts w:ascii="Arial" w:eastAsia="Times New Roman" w:hAnsi="Arial" w:cs="Arial"/>
          <w:u w:val="single"/>
          <w:lang w:eastAsia="pl-PL"/>
        </w:rPr>
      </w:pPr>
    </w:p>
    <w:p w:rsidR="00EA7C7C" w:rsidRDefault="00EA7C7C" w:rsidP="00A16811">
      <w:pPr>
        <w:spacing w:before="100" w:beforeAutospacing="1" w:after="100" w:afterAutospacing="1" w:line="360" w:lineRule="auto"/>
        <w:rPr>
          <w:rFonts w:ascii="Arial" w:eastAsia="Times New Roman" w:hAnsi="Arial" w:cs="Arial"/>
          <w:u w:val="single"/>
          <w:lang w:eastAsia="pl-PL"/>
        </w:rPr>
      </w:pPr>
    </w:p>
    <w:p w:rsidR="00A16811" w:rsidRPr="00EA7C7C" w:rsidRDefault="00A16811" w:rsidP="00A16811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16"/>
          <w:szCs w:val="16"/>
          <w:lang w:eastAsia="pl-PL"/>
        </w:rPr>
      </w:pPr>
      <w:r w:rsidRPr="00EA7C7C">
        <w:rPr>
          <w:rFonts w:ascii="Arial" w:eastAsia="Times New Roman" w:hAnsi="Arial" w:cs="Arial"/>
          <w:sz w:val="16"/>
          <w:szCs w:val="16"/>
          <w:u w:val="single"/>
          <w:lang w:eastAsia="pl-PL"/>
        </w:rPr>
        <w:t>Źródła:</w:t>
      </w:r>
      <w:r w:rsidRPr="00EA7C7C">
        <w:rPr>
          <w:rFonts w:ascii="Arial" w:eastAsia="Times New Roman" w:hAnsi="Arial" w:cs="Arial"/>
          <w:sz w:val="16"/>
          <w:szCs w:val="16"/>
          <w:u w:val="single"/>
          <w:lang w:eastAsia="pl-PL"/>
        </w:rPr>
        <w:br/>
      </w:r>
      <w:hyperlink r:id="rId11" w:history="1">
        <w:r w:rsidRPr="00EA7C7C">
          <w:rPr>
            <w:rStyle w:val="Hipercze"/>
            <w:rFonts w:ascii="Arial" w:eastAsia="Times New Roman" w:hAnsi="Arial" w:cs="Arial"/>
            <w:sz w:val="16"/>
            <w:szCs w:val="16"/>
            <w:lang w:eastAsia="pl-PL"/>
          </w:rPr>
          <w:t>https://www.spzoz-bielsk.pl/uncategorized/4-24-czerwca-dni-walki-z-rakiem/</w:t>
        </w:r>
      </w:hyperlink>
    </w:p>
    <w:sectPr w:rsidR="00A16811" w:rsidRPr="00EA7C7C" w:rsidSect="00461E6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A1D27"/>
    <w:multiLevelType w:val="multilevel"/>
    <w:tmpl w:val="11DEE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267801"/>
    <w:multiLevelType w:val="multilevel"/>
    <w:tmpl w:val="219A5E6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3428F0"/>
    <w:multiLevelType w:val="multilevel"/>
    <w:tmpl w:val="4DCAC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130F24"/>
    <w:multiLevelType w:val="multilevel"/>
    <w:tmpl w:val="18EC9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53133F"/>
    <w:multiLevelType w:val="multilevel"/>
    <w:tmpl w:val="FFD09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66602B1"/>
    <w:multiLevelType w:val="multilevel"/>
    <w:tmpl w:val="CE9491C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DCE4AAD"/>
    <w:multiLevelType w:val="multilevel"/>
    <w:tmpl w:val="10AA991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326EC8"/>
    <w:multiLevelType w:val="multilevel"/>
    <w:tmpl w:val="60FC1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B2617F"/>
    <w:multiLevelType w:val="hybridMultilevel"/>
    <w:tmpl w:val="644AFF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6"/>
  </w:num>
  <w:num w:numId="5">
    <w:abstractNumId w:val="3"/>
  </w:num>
  <w:num w:numId="6">
    <w:abstractNumId w:val="1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A44"/>
    <w:rsid w:val="00047EC0"/>
    <w:rsid w:val="001B573E"/>
    <w:rsid w:val="003B4380"/>
    <w:rsid w:val="00461E67"/>
    <w:rsid w:val="004C7D5E"/>
    <w:rsid w:val="00542215"/>
    <w:rsid w:val="00733A44"/>
    <w:rsid w:val="00882CB3"/>
    <w:rsid w:val="008C41E5"/>
    <w:rsid w:val="00963421"/>
    <w:rsid w:val="00A12E6A"/>
    <w:rsid w:val="00A16811"/>
    <w:rsid w:val="00A77325"/>
    <w:rsid w:val="00B23B27"/>
    <w:rsid w:val="00E17C67"/>
    <w:rsid w:val="00EA7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77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7732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7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732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7732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23B27"/>
    <w:pPr>
      <w:ind w:left="720"/>
      <w:contextualSpacing/>
    </w:pPr>
  </w:style>
  <w:style w:type="character" w:styleId="HTML-cytat">
    <w:name w:val="HTML Cite"/>
    <w:basedOn w:val="Domylnaczcionkaakapitu"/>
    <w:uiPriority w:val="99"/>
    <w:semiHidden/>
    <w:unhideWhenUsed/>
    <w:rsid w:val="003B438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77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7732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7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732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7732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23B27"/>
    <w:pPr>
      <w:ind w:left="720"/>
      <w:contextualSpacing/>
    </w:pPr>
  </w:style>
  <w:style w:type="character" w:styleId="HTML-cytat">
    <w:name w:val="HTML Cite"/>
    <w:basedOn w:val="Domylnaczcionkaakapitu"/>
    <w:uiPriority w:val="99"/>
    <w:semiHidden/>
    <w:unhideWhenUsed/>
    <w:rsid w:val="003B438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2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56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8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5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0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2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www.spzoz-bielsk.pl/uncategorized/4-24-czerwca-dni-walki-z-rakiem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586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Frankowska</dc:creator>
  <cp:keywords/>
  <dc:description/>
  <cp:lastModifiedBy>Diana Frankowska</cp:lastModifiedBy>
  <cp:revision>12</cp:revision>
  <dcterms:created xsi:type="dcterms:W3CDTF">2021-01-25T08:32:00Z</dcterms:created>
  <dcterms:modified xsi:type="dcterms:W3CDTF">2021-06-04T13:01:00Z</dcterms:modified>
</cp:coreProperties>
</file>